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BE" w:rsidRPr="00EF60BE" w:rsidRDefault="00A42FD2" w:rsidP="00EF60BE">
      <w:pPr>
        <w:jc w:val="center"/>
        <w:rPr>
          <w:rFonts w:ascii="Cyclone Layers Background" w:hAnsi="Cyclone Layers Background"/>
          <w:b/>
          <w:sz w:val="96"/>
          <w:szCs w:val="96"/>
        </w:rPr>
      </w:pPr>
      <w:r>
        <w:rPr>
          <w:rFonts w:ascii="Cyclone Layers Background" w:hAnsi="Cyclone Layers Background"/>
          <w:b/>
          <w:noProof/>
          <w:sz w:val="96"/>
          <w:szCs w:val="9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730885</wp:posOffset>
            </wp:positionH>
            <wp:positionV relativeFrom="paragraph">
              <wp:posOffset>-57150</wp:posOffset>
            </wp:positionV>
            <wp:extent cx="4846955" cy="2790825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0BE" w:rsidRDefault="00EF60BE" w:rsidP="00EF60BE">
      <w:pPr>
        <w:jc w:val="center"/>
        <w:rPr>
          <w:rFonts w:ascii="Gotham Narrow Bold" w:hAnsi="Gotham Narrow Bold"/>
          <w:sz w:val="36"/>
          <w:szCs w:val="36"/>
        </w:rPr>
      </w:pPr>
    </w:p>
    <w:p w:rsidR="00EF60BE" w:rsidRDefault="00EF60BE" w:rsidP="00EF60BE">
      <w:pPr>
        <w:jc w:val="center"/>
        <w:rPr>
          <w:rFonts w:ascii="Gotham Narrow Bold" w:hAnsi="Gotham Narrow Bold"/>
          <w:sz w:val="36"/>
          <w:szCs w:val="36"/>
        </w:rPr>
      </w:pPr>
    </w:p>
    <w:p w:rsidR="00EF60BE" w:rsidRDefault="00EF60BE" w:rsidP="00EF60BE">
      <w:pPr>
        <w:jc w:val="center"/>
        <w:rPr>
          <w:rFonts w:ascii="Gotham Narrow Bold" w:hAnsi="Gotham Narrow Bold"/>
          <w:sz w:val="36"/>
          <w:szCs w:val="36"/>
        </w:rPr>
      </w:pPr>
    </w:p>
    <w:p w:rsidR="00EF60BE" w:rsidRDefault="00EF60BE" w:rsidP="00EF60BE">
      <w:pPr>
        <w:jc w:val="center"/>
        <w:rPr>
          <w:rFonts w:ascii="Gotham Narrow Bold" w:hAnsi="Gotham Narrow Bold"/>
          <w:sz w:val="36"/>
          <w:szCs w:val="36"/>
        </w:rPr>
      </w:pPr>
    </w:p>
    <w:p w:rsidR="00E879F9" w:rsidRDefault="00EF60BE" w:rsidP="0060280B">
      <w:pPr>
        <w:spacing w:line="240" w:lineRule="auto"/>
        <w:jc w:val="center"/>
        <w:rPr>
          <w:rFonts w:ascii="Gotham Narrow Bold" w:hAnsi="Gotham Narrow Bold"/>
          <w:sz w:val="36"/>
          <w:szCs w:val="36"/>
        </w:rPr>
      </w:pPr>
      <w:r w:rsidRPr="00C34E18">
        <w:rPr>
          <w:rFonts w:ascii="Gotham Narrow Bold" w:hAnsi="Gotham Narrow Bold"/>
          <w:sz w:val="16"/>
          <w:szCs w:val="16"/>
        </w:rPr>
        <w:br/>
      </w:r>
      <w:r w:rsidR="004E4542">
        <w:rPr>
          <w:rFonts w:ascii="Gotham Narrow Bold" w:hAnsi="Gotham Narrow Bold"/>
          <w:sz w:val="36"/>
          <w:szCs w:val="36"/>
        </w:rPr>
        <w:t>5</w:t>
      </w:r>
      <w:r w:rsidRPr="00EF60BE">
        <w:rPr>
          <w:rFonts w:ascii="Gotham Narrow Bold" w:hAnsi="Gotham Narrow Bold"/>
          <w:sz w:val="36"/>
          <w:szCs w:val="36"/>
        </w:rPr>
        <w:t xml:space="preserve"> Things to Do for </w:t>
      </w:r>
      <w:r w:rsidR="00C34E18">
        <w:rPr>
          <w:rFonts w:ascii="Gotham Narrow Bold" w:hAnsi="Gotham Narrow Bold"/>
          <w:sz w:val="36"/>
          <w:szCs w:val="36"/>
        </w:rPr>
        <w:t>Nat</w:t>
      </w:r>
      <w:r w:rsidR="004E4542">
        <w:rPr>
          <w:rFonts w:ascii="Gotham Narrow Bold" w:hAnsi="Gotham Narrow Bold"/>
          <w:sz w:val="36"/>
          <w:szCs w:val="36"/>
        </w:rPr>
        <w:t>ional</w:t>
      </w:r>
      <w:r w:rsidR="00C34E18">
        <w:rPr>
          <w:rFonts w:ascii="Gotham Narrow Bold" w:hAnsi="Gotham Narrow Bold"/>
          <w:sz w:val="36"/>
          <w:szCs w:val="36"/>
        </w:rPr>
        <w:t xml:space="preserve"> </w:t>
      </w:r>
      <w:r w:rsidRPr="00EF60BE">
        <w:rPr>
          <w:rFonts w:ascii="Gotham Narrow Bold" w:hAnsi="Gotham Narrow Bold"/>
          <w:sz w:val="36"/>
          <w:szCs w:val="36"/>
        </w:rPr>
        <w:t xml:space="preserve">Small Business Week </w:t>
      </w:r>
      <w:r w:rsidR="0060280B">
        <w:rPr>
          <w:rFonts w:ascii="Gotham Narrow Bold" w:hAnsi="Gotham Narrow Bold"/>
          <w:sz w:val="36"/>
          <w:szCs w:val="36"/>
        </w:rPr>
        <w:br/>
      </w:r>
      <w:r w:rsidR="004E4542">
        <w:rPr>
          <w:rFonts w:ascii="Gotham Narrow Bold" w:hAnsi="Gotham Narrow Bold"/>
          <w:sz w:val="36"/>
          <w:szCs w:val="36"/>
        </w:rPr>
        <w:t>(</w:t>
      </w:r>
      <w:r w:rsidR="0060280B">
        <w:rPr>
          <w:rFonts w:ascii="Gotham Narrow Bold" w:hAnsi="Gotham Narrow Bold"/>
          <w:sz w:val="36"/>
          <w:szCs w:val="36"/>
        </w:rPr>
        <w:t xml:space="preserve">April </w:t>
      </w:r>
      <w:r w:rsidR="00A42FD2">
        <w:rPr>
          <w:rFonts w:ascii="Gotham Narrow Bold" w:hAnsi="Gotham Narrow Bold"/>
          <w:sz w:val="36"/>
          <w:szCs w:val="36"/>
        </w:rPr>
        <w:t>29</w:t>
      </w:r>
      <w:r w:rsidR="0060280B">
        <w:rPr>
          <w:rFonts w:ascii="Gotham Narrow Bold" w:hAnsi="Gotham Narrow Bold"/>
          <w:sz w:val="36"/>
          <w:szCs w:val="36"/>
        </w:rPr>
        <w:t xml:space="preserve">-May </w:t>
      </w:r>
      <w:r w:rsidR="00A42FD2">
        <w:rPr>
          <w:rFonts w:ascii="Gotham Narrow Bold" w:hAnsi="Gotham Narrow Bold"/>
          <w:sz w:val="36"/>
          <w:szCs w:val="36"/>
        </w:rPr>
        <w:t>5</w:t>
      </w:r>
      <w:bookmarkStart w:id="0" w:name="_GoBack"/>
      <w:bookmarkEnd w:id="0"/>
      <w:r w:rsidR="004E4542">
        <w:rPr>
          <w:rFonts w:ascii="Gotham Narrow Bold" w:hAnsi="Gotham Narrow Bold"/>
          <w:sz w:val="36"/>
          <w:szCs w:val="36"/>
        </w:rPr>
        <w:t>)</w:t>
      </w:r>
    </w:p>
    <w:p w:rsidR="00286E65" w:rsidRPr="00286E65" w:rsidRDefault="00286E65" w:rsidP="004E4542">
      <w:pPr>
        <w:spacing w:line="240" w:lineRule="auto"/>
        <w:jc w:val="center"/>
        <w:rPr>
          <w:rFonts w:ascii="Gotham Narrow Bold" w:hAnsi="Gotham Narrow Bold"/>
          <w:sz w:val="20"/>
          <w:szCs w:val="20"/>
        </w:rPr>
      </w:pPr>
    </w:p>
    <w:p w:rsidR="00EF60BE" w:rsidRPr="002208A1" w:rsidRDefault="00EF60BE" w:rsidP="0060280B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Gotham Narrow Book" w:hAnsi="Gotham Narrow Book"/>
          <w:sz w:val="36"/>
          <w:szCs w:val="38"/>
        </w:rPr>
      </w:pPr>
      <w:r w:rsidRPr="002208A1">
        <w:rPr>
          <w:rFonts w:ascii="Gotham Narrow Book" w:hAnsi="Gotham Narrow Book"/>
          <w:sz w:val="36"/>
          <w:szCs w:val="38"/>
        </w:rPr>
        <w:t>Display ‘</w:t>
      </w:r>
      <w:r w:rsidR="00C34E18" w:rsidRPr="002208A1">
        <w:rPr>
          <w:rFonts w:ascii="Gotham Narrow Book" w:hAnsi="Gotham Narrow Book"/>
          <w:sz w:val="36"/>
          <w:szCs w:val="38"/>
        </w:rPr>
        <w:t>Portland Celebrates Small’</w:t>
      </w:r>
      <w:r w:rsidRPr="002208A1">
        <w:rPr>
          <w:rFonts w:ascii="Gotham Narrow Book" w:hAnsi="Gotham Narrow Book"/>
          <w:sz w:val="36"/>
          <w:szCs w:val="38"/>
        </w:rPr>
        <w:t xml:space="preserve"> sign</w:t>
      </w:r>
      <w:r w:rsidR="00C34E18" w:rsidRPr="002208A1">
        <w:rPr>
          <w:rFonts w:ascii="Gotham Narrow Book" w:hAnsi="Gotham Narrow Book"/>
          <w:sz w:val="36"/>
          <w:szCs w:val="38"/>
        </w:rPr>
        <w:t>s</w:t>
      </w:r>
      <w:r w:rsidR="00115831" w:rsidRPr="002208A1">
        <w:rPr>
          <w:rFonts w:ascii="Gotham Narrow Book" w:hAnsi="Gotham Narrow Book"/>
          <w:sz w:val="36"/>
          <w:szCs w:val="38"/>
        </w:rPr>
        <w:t xml:space="preserve"> at </w:t>
      </w:r>
      <w:r w:rsidR="00C34E18" w:rsidRPr="002208A1">
        <w:rPr>
          <w:rFonts w:ascii="Gotham Narrow Book" w:hAnsi="Gotham Narrow Book"/>
          <w:sz w:val="36"/>
          <w:szCs w:val="38"/>
        </w:rPr>
        <w:t>businesses in your district – take pictures and send to Venture Portland and the media</w:t>
      </w:r>
      <w:r w:rsidR="00115831" w:rsidRPr="002208A1">
        <w:rPr>
          <w:rFonts w:ascii="Gotham Narrow Book" w:hAnsi="Gotham Narrow Book"/>
          <w:sz w:val="36"/>
          <w:szCs w:val="38"/>
        </w:rPr>
        <w:t>.</w:t>
      </w:r>
      <w:r w:rsidR="000240C2" w:rsidRPr="002208A1">
        <w:rPr>
          <w:rFonts w:ascii="Gotham Narrow Book" w:hAnsi="Gotham Narrow Book"/>
          <w:sz w:val="36"/>
          <w:szCs w:val="38"/>
        </w:rPr>
        <w:t xml:space="preserve"> Want a personalized sign for your district? Contact jacob@ventureportland.org.</w:t>
      </w:r>
      <w:r w:rsidRPr="002208A1">
        <w:rPr>
          <w:rFonts w:ascii="Gotham Narrow Book" w:hAnsi="Gotham Narrow Book"/>
          <w:sz w:val="36"/>
          <w:szCs w:val="38"/>
        </w:rPr>
        <w:br/>
      </w:r>
    </w:p>
    <w:p w:rsidR="00EF60BE" w:rsidRPr="002208A1" w:rsidRDefault="00286E65" w:rsidP="0060280B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Gotham Narrow Book" w:hAnsi="Gotham Narrow Book"/>
          <w:sz w:val="36"/>
          <w:szCs w:val="38"/>
        </w:rPr>
      </w:pPr>
      <w:r w:rsidRPr="002208A1">
        <w:rPr>
          <w:rFonts w:ascii="Gotham Narrow Book" w:hAnsi="Gotham Narrow Book"/>
          <w:sz w:val="36"/>
          <w:szCs w:val="38"/>
        </w:rPr>
        <w:t>Promote Small Business Week electronically – newsletter, social media, website – use Venture Portland’s graphics and posts for content.</w:t>
      </w:r>
      <w:r w:rsidR="00EF60BE" w:rsidRPr="002208A1">
        <w:rPr>
          <w:rFonts w:ascii="Gotham Narrow Book" w:hAnsi="Gotham Narrow Book"/>
          <w:sz w:val="36"/>
          <w:szCs w:val="38"/>
        </w:rPr>
        <w:br/>
      </w:r>
    </w:p>
    <w:p w:rsidR="00A72D2F" w:rsidRPr="002208A1" w:rsidRDefault="00286E65" w:rsidP="0060280B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Gotham Narrow Book" w:hAnsi="Gotham Narrow Book"/>
          <w:sz w:val="36"/>
          <w:szCs w:val="38"/>
        </w:rPr>
      </w:pPr>
      <w:r w:rsidRPr="002208A1">
        <w:rPr>
          <w:rFonts w:ascii="Gotham Narrow Book" w:hAnsi="Gotham Narrow Book"/>
          <w:sz w:val="36"/>
          <w:szCs w:val="38"/>
        </w:rPr>
        <w:t>Write a Letter to the Editor on behalf of your business and business district.</w:t>
      </w:r>
    </w:p>
    <w:p w:rsidR="00A72D2F" w:rsidRPr="002208A1" w:rsidRDefault="00A72D2F" w:rsidP="0060280B">
      <w:pPr>
        <w:pStyle w:val="ListParagraph"/>
        <w:spacing w:line="240" w:lineRule="auto"/>
        <w:ind w:left="540" w:hanging="540"/>
        <w:rPr>
          <w:rFonts w:ascii="Gotham Narrow Book" w:hAnsi="Gotham Narrow Book"/>
          <w:sz w:val="28"/>
          <w:szCs w:val="38"/>
        </w:rPr>
      </w:pPr>
    </w:p>
    <w:p w:rsidR="00957F86" w:rsidRPr="002208A1" w:rsidRDefault="00286E65" w:rsidP="0060280B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Gotham Narrow Book" w:hAnsi="Gotham Narrow Book"/>
          <w:sz w:val="36"/>
          <w:szCs w:val="38"/>
        </w:rPr>
      </w:pPr>
      <w:r w:rsidRPr="002208A1">
        <w:rPr>
          <w:rFonts w:ascii="Gotham Narrow Book" w:hAnsi="Gotham Narrow Book"/>
          <w:sz w:val="36"/>
          <w:szCs w:val="38"/>
        </w:rPr>
        <w:t>Celebrate Small Business Week at an upcoming business district meeting &amp; honor your members (or send an email as a membership development tool).</w:t>
      </w:r>
    </w:p>
    <w:p w:rsidR="000240C2" w:rsidRPr="002208A1" w:rsidRDefault="000240C2" w:rsidP="0060280B">
      <w:pPr>
        <w:pStyle w:val="ListParagraph"/>
        <w:ind w:left="540" w:hanging="540"/>
        <w:rPr>
          <w:rFonts w:ascii="Gotham Narrow Book" w:hAnsi="Gotham Narrow Book"/>
          <w:sz w:val="28"/>
          <w:szCs w:val="38"/>
        </w:rPr>
      </w:pPr>
    </w:p>
    <w:p w:rsidR="000240C2" w:rsidRPr="002208A1" w:rsidRDefault="00B53504" w:rsidP="0060280B">
      <w:pPr>
        <w:pStyle w:val="ListParagraph"/>
        <w:numPr>
          <w:ilvl w:val="0"/>
          <w:numId w:val="1"/>
        </w:numPr>
        <w:ind w:left="540" w:hanging="540"/>
        <w:rPr>
          <w:rFonts w:ascii="Gotham Narrow Book" w:hAnsi="Gotham Narrow Book"/>
          <w:sz w:val="36"/>
          <w:szCs w:val="38"/>
        </w:rPr>
      </w:pPr>
      <w:r w:rsidRPr="002208A1">
        <w:rPr>
          <w:rFonts w:ascii="Gotham Narrow Book" w:hAnsi="Gotham Narrow Book"/>
          <w:sz w:val="36"/>
          <w:szCs w:val="38"/>
        </w:rPr>
        <w:t>Thank your customers for supporting small businesses!</w:t>
      </w:r>
    </w:p>
    <w:sectPr w:rsidR="000240C2" w:rsidRPr="002208A1" w:rsidSect="00286E65">
      <w:pgSz w:w="12240" w:h="15840" w:code="1"/>
      <w:pgMar w:top="36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yclone Layers Background">
    <w:panose1 w:val="00000000000000000000"/>
    <w:charset w:val="00"/>
    <w:family w:val="modern"/>
    <w:notTrueType/>
    <w:pitch w:val="variable"/>
    <w:sig w:usb0="A00000EF" w:usb1="4000004A" w:usb2="00000000" w:usb3="00000000" w:csb0="0000009B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0570A"/>
    <w:multiLevelType w:val="hybridMultilevel"/>
    <w:tmpl w:val="7376F72A"/>
    <w:lvl w:ilvl="0" w:tplc="B4AE1CA4">
      <w:start w:val="1"/>
      <w:numFmt w:val="decimal"/>
      <w:lvlText w:val="%1."/>
      <w:lvlJc w:val="left"/>
      <w:pPr>
        <w:ind w:left="360" w:hanging="360"/>
      </w:pPr>
      <w:rPr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BE"/>
    <w:rsid w:val="000240C2"/>
    <w:rsid w:val="00050683"/>
    <w:rsid w:val="000E4145"/>
    <w:rsid w:val="00115831"/>
    <w:rsid w:val="002020C0"/>
    <w:rsid w:val="002208A1"/>
    <w:rsid w:val="00286E65"/>
    <w:rsid w:val="003173CF"/>
    <w:rsid w:val="00331B8B"/>
    <w:rsid w:val="003637F8"/>
    <w:rsid w:val="004E4542"/>
    <w:rsid w:val="0060280B"/>
    <w:rsid w:val="006721CC"/>
    <w:rsid w:val="006B445C"/>
    <w:rsid w:val="0076100F"/>
    <w:rsid w:val="007F1A43"/>
    <w:rsid w:val="0084016F"/>
    <w:rsid w:val="009140F7"/>
    <w:rsid w:val="00933B76"/>
    <w:rsid w:val="00957F86"/>
    <w:rsid w:val="00A42FD2"/>
    <w:rsid w:val="00A72D2F"/>
    <w:rsid w:val="00AE4D6F"/>
    <w:rsid w:val="00B53504"/>
    <w:rsid w:val="00BD224F"/>
    <w:rsid w:val="00C047AE"/>
    <w:rsid w:val="00C34E18"/>
    <w:rsid w:val="00C52689"/>
    <w:rsid w:val="00D02F26"/>
    <w:rsid w:val="00DF1D63"/>
    <w:rsid w:val="00E879F9"/>
    <w:rsid w:val="00E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C3E4AF"/>
  <w15:chartTrackingRefBased/>
  <w15:docId w15:val="{FDA3C342-E57B-42B4-83EF-DD25873B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9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</dc:creator>
  <cp:keywords/>
  <dc:description/>
  <cp:lastModifiedBy>Jacob Falkinburg</cp:lastModifiedBy>
  <cp:revision>2</cp:revision>
  <cp:lastPrinted>2015-03-09T20:22:00Z</cp:lastPrinted>
  <dcterms:created xsi:type="dcterms:W3CDTF">2018-04-18T17:08:00Z</dcterms:created>
  <dcterms:modified xsi:type="dcterms:W3CDTF">2018-04-18T17:08:00Z</dcterms:modified>
</cp:coreProperties>
</file>