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73B54" w14:textId="77777777" w:rsidR="00766F34" w:rsidRDefault="00766F34" w:rsidP="00766F34">
      <w:pPr>
        <w:spacing w:after="0" w:line="240" w:lineRule="auto"/>
        <w:ind w:right="-286"/>
        <w:jc w:val="center"/>
        <w:rPr>
          <w:rFonts w:ascii="Cyclone Layers Background" w:hAnsi="Cyclone Layers Background" w:cs="Arial"/>
          <w:bCs/>
          <w:snapToGrid w:val="0"/>
          <w:sz w:val="72"/>
          <w:szCs w:val="96"/>
        </w:rPr>
      </w:pPr>
      <w:r>
        <w:rPr>
          <w:rFonts w:ascii="Cyclone Layers Background" w:hAnsi="Cyclone Layers Background" w:cs="Arial"/>
          <w:bCs/>
          <w:snapToGrid w:val="0"/>
          <w:sz w:val="72"/>
          <w:szCs w:val="96"/>
        </w:rPr>
        <w:t>Ve</w:t>
      </w:r>
      <w:r w:rsidRPr="00DD2714">
        <w:rPr>
          <w:rFonts w:ascii="Cyclone Layers Background" w:hAnsi="Cyclone Layers Background" w:cs="Arial"/>
          <w:bCs/>
          <w:snapToGrid w:val="0"/>
          <w:sz w:val="72"/>
          <w:szCs w:val="96"/>
        </w:rPr>
        <w:t xml:space="preserve">nture PORTLAND </w:t>
      </w:r>
      <w:r>
        <w:rPr>
          <w:rFonts w:ascii="Cyclone Layers Background" w:hAnsi="Cyclone Layers Background" w:cs="Arial"/>
          <w:bCs/>
          <w:snapToGrid w:val="0"/>
          <w:sz w:val="72"/>
          <w:szCs w:val="96"/>
        </w:rPr>
        <w:t>Major Impact</w:t>
      </w:r>
      <w:r w:rsidRPr="00DD2714">
        <w:rPr>
          <w:rFonts w:ascii="Cyclone Layers Background" w:hAnsi="Cyclone Layers Background" w:cs="Arial"/>
          <w:bCs/>
          <w:snapToGrid w:val="0"/>
          <w:sz w:val="72"/>
          <w:szCs w:val="96"/>
        </w:rPr>
        <w:t xml:space="preserve"> GRANTS</w:t>
      </w:r>
    </w:p>
    <w:p w14:paraId="070BDEAF" w14:textId="77777777" w:rsidR="00766F34" w:rsidRPr="00F44EF0" w:rsidRDefault="00766F34" w:rsidP="00766F34">
      <w:pPr>
        <w:spacing w:after="0" w:line="240" w:lineRule="auto"/>
        <w:ind w:right="-286"/>
        <w:jc w:val="center"/>
        <w:rPr>
          <w:rFonts w:ascii="Gotham Narrow Bold" w:hAnsi="Gotham Narrow Bold" w:cs="Arial"/>
          <w:b/>
          <w:snapToGrid w:val="0"/>
          <w:sz w:val="14"/>
          <w:szCs w:val="16"/>
        </w:rPr>
      </w:pPr>
      <w:r w:rsidRPr="00F44EF0">
        <w:rPr>
          <w:rFonts w:ascii="Gotham Narrow Bold" w:hAnsi="Gotham Narrow Bold" w:cs="Arial"/>
          <w:bCs/>
          <w:snapToGrid w:val="0"/>
          <w:sz w:val="36"/>
          <w:szCs w:val="40"/>
        </w:rPr>
        <w:t>Summer 202</w:t>
      </w:r>
      <w:r>
        <w:rPr>
          <w:rFonts w:ascii="Gotham Narrow Bold" w:hAnsi="Gotham Narrow Bold" w:cs="Arial"/>
          <w:bCs/>
          <w:snapToGrid w:val="0"/>
          <w:sz w:val="36"/>
          <w:szCs w:val="40"/>
        </w:rPr>
        <w:t>4</w:t>
      </w:r>
    </w:p>
    <w:p w14:paraId="6D6A98E4" w14:textId="77777777" w:rsidR="00766F34" w:rsidRDefault="00766F34" w:rsidP="00766F34">
      <w:pPr>
        <w:pStyle w:val="Footer"/>
        <w:tabs>
          <w:tab w:val="left" w:pos="7740"/>
        </w:tabs>
        <w:jc w:val="center"/>
        <w:rPr>
          <w:rFonts w:ascii="Gotham Narrow Bold" w:hAnsi="Gotham Narrow Bold" w:cs="Arial"/>
          <w:snapToGrid w:val="0"/>
          <w:sz w:val="28"/>
          <w:szCs w:val="32"/>
          <w:u w:val="single"/>
        </w:rPr>
      </w:pPr>
      <w:r w:rsidRPr="00DD2714">
        <w:rPr>
          <w:rFonts w:ascii="Gotham Narrow Bold" w:hAnsi="Gotham Narrow Bold" w:cs="Arial"/>
          <w:snapToGrid w:val="0"/>
          <w:sz w:val="28"/>
          <w:szCs w:val="32"/>
          <w:u w:val="single"/>
        </w:rPr>
        <w:t xml:space="preserve">DUE: </w:t>
      </w:r>
      <w:r>
        <w:rPr>
          <w:rFonts w:ascii="Gotham Narrow Bold" w:hAnsi="Gotham Narrow Bold" w:cs="Arial"/>
          <w:snapToGrid w:val="0"/>
          <w:sz w:val="28"/>
          <w:szCs w:val="32"/>
          <w:u w:val="single"/>
        </w:rPr>
        <w:t>JULY 12, 2024</w:t>
      </w:r>
      <w:r w:rsidRPr="00DD2714">
        <w:rPr>
          <w:rFonts w:ascii="Gotham Narrow Bold" w:hAnsi="Gotham Narrow Bold" w:cs="Arial"/>
          <w:snapToGrid w:val="0"/>
          <w:sz w:val="28"/>
          <w:szCs w:val="32"/>
          <w:u w:val="single"/>
        </w:rPr>
        <w:t xml:space="preserve"> BY NOON (12PM)</w:t>
      </w:r>
    </w:p>
    <w:p w14:paraId="2D78614F" w14:textId="77777777" w:rsidR="00766F34" w:rsidRPr="00B1225E" w:rsidRDefault="00766F34" w:rsidP="00766F34">
      <w:pPr>
        <w:pStyle w:val="Footer"/>
        <w:tabs>
          <w:tab w:val="left" w:pos="7740"/>
        </w:tabs>
        <w:jc w:val="center"/>
        <w:rPr>
          <w:rFonts w:ascii="Gotham Narrow Bold" w:hAnsi="Gotham Narrow Bold" w:cs="Arial"/>
          <w:snapToGrid w:val="0"/>
          <w:szCs w:val="28"/>
        </w:rPr>
      </w:pPr>
    </w:p>
    <w:p w14:paraId="7E39DE8D" w14:textId="77777777" w:rsidR="00766F34" w:rsidRPr="00DD2714" w:rsidRDefault="00766F34" w:rsidP="00766F34">
      <w:pPr>
        <w:spacing w:after="0" w:line="240" w:lineRule="auto"/>
        <w:jc w:val="center"/>
        <w:rPr>
          <w:rFonts w:ascii="Gotham Narrow Book" w:hAnsi="Gotham Narrow Book" w:cs="Arial"/>
          <w:b/>
          <w:snapToGrid w:val="0"/>
          <w:szCs w:val="24"/>
        </w:rPr>
      </w:pPr>
      <w:r w:rsidRPr="00DD2714">
        <w:rPr>
          <w:rFonts w:ascii="Gotham Narrow Book" w:hAnsi="Gotham Narrow Book" w:cs="Arial"/>
          <w:b/>
          <w:snapToGrid w:val="0"/>
          <w:szCs w:val="24"/>
        </w:rPr>
        <w:t>You must complete all fields and all components of each question. Incomplete or late applications will not be accepted.</w:t>
      </w:r>
    </w:p>
    <w:p w14:paraId="0D1BB2AC" w14:textId="77777777" w:rsidR="00766F34" w:rsidRPr="00DD2714" w:rsidRDefault="00766F34" w:rsidP="00766F34">
      <w:pPr>
        <w:spacing w:after="0" w:line="240" w:lineRule="auto"/>
        <w:ind w:left="-360"/>
        <w:jc w:val="center"/>
        <w:rPr>
          <w:rFonts w:ascii="Gotham Narrow Bold" w:hAnsi="Gotham Narrow Bold" w:cs="Arial"/>
          <w:bCs/>
          <w:snapToGrid w:val="0"/>
          <w:sz w:val="26"/>
          <w:szCs w:val="26"/>
        </w:rPr>
      </w:pPr>
      <w:r w:rsidRPr="00DD2714">
        <w:rPr>
          <w:rFonts w:ascii="Gotham Narrow Bold" w:hAnsi="Gotham Narrow Bold" w:cs="Arial"/>
          <w:bCs/>
          <w:snapToGrid w:val="0"/>
          <w:sz w:val="26"/>
          <w:szCs w:val="26"/>
        </w:rPr>
        <w:t>AMOUNT, GRANT TYPE, BUSINESS DISTRICT INFO AND SIGNATURES*</w:t>
      </w:r>
    </w:p>
    <w:p w14:paraId="7AA2363D" w14:textId="77777777" w:rsidR="00766F34" w:rsidRPr="00DD2714" w:rsidRDefault="00766F34" w:rsidP="00766F34">
      <w:pPr>
        <w:pStyle w:val="Heading4"/>
        <w:pBdr>
          <w:bottom w:val="single" w:sz="4" w:space="1" w:color="auto"/>
        </w:pBdr>
        <w:ind w:left="-360"/>
        <w:rPr>
          <w:rFonts w:ascii="Gotham Narrow Book" w:hAnsi="Gotham Narrow Book" w:cs="Arial"/>
          <w:bCs/>
          <w:sz w:val="22"/>
          <w:szCs w:val="24"/>
          <w:u w:val="none"/>
          <w:lang w:val="en-US"/>
        </w:rPr>
      </w:pPr>
    </w:p>
    <w:p w14:paraId="3C07C67C" w14:textId="77777777" w:rsidR="00766F34" w:rsidRPr="00DD2714" w:rsidRDefault="00766F34" w:rsidP="00766F34">
      <w:pPr>
        <w:pStyle w:val="Heading4"/>
        <w:pBdr>
          <w:bottom w:val="single" w:sz="4" w:space="1" w:color="auto"/>
        </w:pBdr>
        <w:ind w:left="-360"/>
        <w:rPr>
          <w:rFonts w:ascii="Gotham Narrow Bold" w:hAnsi="Gotham Narrow Bold" w:cs="Arial"/>
          <w:b w:val="0"/>
          <w:sz w:val="22"/>
          <w:szCs w:val="24"/>
          <w:u w:val="none"/>
          <w:lang w:val="en-US"/>
        </w:rPr>
      </w:pPr>
      <w:r w:rsidRPr="00DD2714">
        <w:rPr>
          <w:rFonts w:ascii="Gotham Narrow Bold" w:hAnsi="Gotham Narrow Bold" w:cs="Arial"/>
          <w:b w:val="0"/>
          <w:sz w:val="22"/>
          <w:szCs w:val="24"/>
          <w:u w:val="none"/>
          <w:lang w:val="en-US"/>
        </w:rPr>
        <w:t>Amount Requested**:</w:t>
      </w:r>
    </w:p>
    <w:p w14:paraId="1156547F" w14:textId="77777777" w:rsidR="00766F34" w:rsidRPr="00DD2714" w:rsidRDefault="00766F34" w:rsidP="00766F34">
      <w:pPr>
        <w:pStyle w:val="Heading4"/>
        <w:ind w:left="-360"/>
        <w:rPr>
          <w:rFonts w:ascii="Gotham Narrow Book" w:hAnsi="Gotham Narrow Book" w:cs="Arial"/>
          <w:b w:val="0"/>
          <w:bCs/>
          <w:sz w:val="22"/>
          <w:szCs w:val="24"/>
          <w:u w:val="none"/>
          <w:lang w:val="en-US"/>
        </w:rPr>
      </w:pPr>
      <w:r>
        <w:rPr>
          <w:rFonts w:ascii="Gotham Narrow Book" w:hAnsi="Gotham Narrow Book" w:cs="Arial"/>
          <w:b w:val="0"/>
          <w:bCs/>
          <w:sz w:val="18"/>
          <w:szCs w:val="24"/>
          <w:u w:val="none"/>
          <w:lang w:val="en-US"/>
        </w:rPr>
        <w:t>($25,000-$50,000)</w:t>
      </w:r>
      <w:r w:rsidRPr="00DD2714">
        <w:rPr>
          <w:rFonts w:ascii="Gotham Narrow Book" w:hAnsi="Gotham Narrow Book" w:cs="Arial"/>
          <w:b w:val="0"/>
          <w:sz w:val="16"/>
          <w:szCs w:val="24"/>
          <w:u w:val="none"/>
          <w:lang w:val="en-US"/>
        </w:rPr>
        <w:t xml:space="preserve">                         </w:t>
      </w:r>
    </w:p>
    <w:p w14:paraId="37F4509F" w14:textId="77777777" w:rsidR="00766F34" w:rsidRDefault="00766F34" w:rsidP="00766F34">
      <w:pPr>
        <w:pBdr>
          <w:bottom w:val="single" w:sz="4" w:space="1" w:color="auto"/>
        </w:pBdr>
        <w:spacing w:after="0" w:line="240" w:lineRule="auto"/>
        <w:ind w:left="-360"/>
        <w:jc w:val="both"/>
        <w:rPr>
          <w:rFonts w:ascii="Gotham Narrow Bold" w:hAnsi="Gotham Narrow Bold" w:cs="Arial"/>
          <w:bCs/>
          <w:snapToGrid w:val="0"/>
          <w:szCs w:val="24"/>
        </w:rPr>
      </w:pPr>
    </w:p>
    <w:p w14:paraId="32C5BE5A" w14:textId="77777777" w:rsidR="00766F34" w:rsidRPr="00685D68" w:rsidRDefault="00766F34" w:rsidP="00766F34">
      <w:pPr>
        <w:pBdr>
          <w:bottom w:val="single" w:sz="4" w:space="1" w:color="auto"/>
        </w:pBdr>
        <w:spacing w:after="0" w:line="240" w:lineRule="auto"/>
        <w:ind w:left="-360"/>
        <w:jc w:val="both"/>
        <w:rPr>
          <w:rFonts w:ascii="Gotham Narrow Bold" w:hAnsi="Gotham Narrow Bold" w:cs="Arial"/>
          <w:bCs/>
          <w:snapToGrid w:val="0"/>
          <w:szCs w:val="24"/>
        </w:rPr>
        <w:sectPr w:rsidR="00766F34" w:rsidRPr="00685D68" w:rsidSect="00766F34">
          <w:headerReference w:type="even" r:id="rId10"/>
          <w:headerReference w:type="default" r:id="rId11"/>
          <w:footerReference w:type="default" r:id="rId12"/>
          <w:footerReference w:type="first" r:id="rId13"/>
          <w:pgSz w:w="12242" w:h="15842"/>
          <w:pgMar w:top="576" w:right="864" w:bottom="576" w:left="864" w:header="720" w:footer="685" w:gutter="0"/>
          <w:cols w:space="2"/>
          <w:noEndnote/>
          <w:titlePg/>
        </w:sectPr>
      </w:pPr>
      <w:r w:rsidRPr="00DD2714">
        <w:rPr>
          <w:rFonts w:ascii="Gotham Narrow Bold" w:hAnsi="Gotham Narrow Bold" w:cs="Arial"/>
          <w:bCs/>
          <w:snapToGrid w:val="0"/>
          <w:szCs w:val="24"/>
        </w:rPr>
        <w:t xml:space="preserve">Grant Type: </w:t>
      </w:r>
    </w:p>
    <w:p w14:paraId="67244D52" w14:textId="77777777" w:rsidR="00766F34" w:rsidRPr="00BE3A62" w:rsidRDefault="00766F34" w:rsidP="00766F34">
      <w:pPr>
        <w:spacing w:after="0" w:line="240" w:lineRule="auto"/>
        <w:jc w:val="both"/>
        <w:rPr>
          <w:rFonts w:ascii="Gotham Narrow Book" w:hAnsi="Gotham Narrow Book" w:cs="Arial"/>
          <w:bCs/>
          <w:snapToGrid w:val="0"/>
          <w:szCs w:val="24"/>
        </w:rPr>
      </w:pPr>
      <w:r w:rsidRPr="00BE3A62">
        <w:rPr>
          <w:rFonts w:ascii="Gotham Narrow Book" w:hAnsi="Gotham Narrow Book" w:cs="Arial"/>
          <w:bCs/>
          <w:snapToGrid w:val="0"/>
          <w:szCs w:val="24"/>
        </w:rPr>
        <w:t>(District Infrastructure, Business District Staff, Livability)</w:t>
      </w:r>
    </w:p>
    <w:p w14:paraId="76B73FB1" w14:textId="77777777" w:rsidR="00766F34" w:rsidRDefault="00766F34" w:rsidP="00766F34">
      <w:pPr>
        <w:spacing w:after="0" w:line="240" w:lineRule="auto"/>
        <w:jc w:val="both"/>
        <w:rPr>
          <w:rFonts w:ascii="Gotham Narrow Bold" w:hAnsi="Gotham Narrow Bold" w:cs="Arial"/>
          <w:bCs/>
          <w:snapToGrid w:val="0"/>
          <w:szCs w:val="24"/>
        </w:rPr>
      </w:pPr>
    </w:p>
    <w:p w14:paraId="6F1361A2" w14:textId="77777777" w:rsidR="00766F34" w:rsidRDefault="00766F34" w:rsidP="00766F34">
      <w:pPr>
        <w:pBdr>
          <w:bottom w:val="single" w:sz="4" w:space="1" w:color="auto"/>
        </w:pBdr>
        <w:spacing w:after="0" w:line="240" w:lineRule="auto"/>
        <w:jc w:val="both"/>
        <w:rPr>
          <w:rFonts w:ascii="Gotham Narrow Bold" w:hAnsi="Gotham Narrow Bold" w:cs="Arial"/>
          <w:bCs/>
          <w:snapToGrid w:val="0"/>
          <w:szCs w:val="24"/>
        </w:rPr>
      </w:pPr>
      <w:r>
        <w:rPr>
          <w:rFonts w:ascii="Gotham Narrow Bold" w:hAnsi="Gotham Narrow Bold" w:cs="Arial"/>
          <w:bCs/>
          <w:snapToGrid w:val="0"/>
          <w:szCs w:val="24"/>
        </w:rPr>
        <w:t>Project Name:</w:t>
      </w:r>
    </w:p>
    <w:p w14:paraId="55957943" w14:textId="77777777" w:rsidR="00766F34" w:rsidRDefault="00766F34" w:rsidP="00766F34">
      <w:pPr>
        <w:spacing w:after="0" w:line="240" w:lineRule="auto"/>
        <w:jc w:val="both"/>
        <w:rPr>
          <w:rFonts w:ascii="Gotham Narrow Bold" w:hAnsi="Gotham Narrow Bold" w:cs="Arial"/>
          <w:bCs/>
          <w:snapToGrid w:val="0"/>
          <w:szCs w:val="24"/>
        </w:rPr>
      </w:pPr>
    </w:p>
    <w:p w14:paraId="6259F174" w14:textId="77777777" w:rsidR="00766F34" w:rsidRPr="00855399" w:rsidRDefault="00766F34" w:rsidP="00766F34">
      <w:pPr>
        <w:pBdr>
          <w:bottom w:val="single" w:sz="4" w:space="1" w:color="auto"/>
        </w:pBdr>
        <w:spacing w:after="0" w:line="240" w:lineRule="auto"/>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Business District: </w:t>
      </w:r>
    </w:p>
    <w:p w14:paraId="2F90E17C" w14:textId="77777777" w:rsidR="00766F34" w:rsidRDefault="00766F34" w:rsidP="00766F34">
      <w:pPr>
        <w:spacing w:after="0" w:line="240" w:lineRule="auto"/>
        <w:jc w:val="both"/>
        <w:rPr>
          <w:rFonts w:ascii="Gotham Narrow Bold" w:hAnsi="Gotham Narrow Bold" w:cs="Arial"/>
          <w:bCs/>
          <w:snapToGrid w:val="0"/>
          <w:szCs w:val="24"/>
        </w:rPr>
      </w:pPr>
    </w:p>
    <w:p w14:paraId="64270C90" w14:textId="77777777" w:rsidR="00766F34" w:rsidRDefault="00766F34" w:rsidP="00766F34">
      <w:pPr>
        <w:pBdr>
          <w:bottom w:val="single" w:sz="4" w:space="1" w:color="auto"/>
        </w:pBdr>
        <w:spacing w:after="0" w:line="240" w:lineRule="auto"/>
        <w:jc w:val="both"/>
        <w:rPr>
          <w:rFonts w:ascii="Gotham Narrow Bold" w:hAnsi="Gotham Narrow Bold" w:cs="Arial"/>
          <w:bCs/>
          <w:snapToGrid w:val="0"/>
          <w:szCs w:val="24"/>
        </w:rPr>
      </w:pPr>
      <w:r>
        <w:rPr>
          <w:rFonts w:ascii="Gotham Narrow Bold" w:hAnsi="Gotham Narrow Bold" w:cs="Arial"/>
          <w:bCs/>
          <w:snapToGrid w:val="0"/>
          <w:szCs w:val="24"/>
        </w:rPr>
        <w:t>Number of Board Members:                                                 % of Board That Identifies as BIPOC:</w:t>
      </w:r>
    </w:p>
    <w:p w14:paraId="4919EB32" w14:textId="77777777" w:rsidR="00766F34" w:rsidRDefault="00766F34" w:rsidP="00766F34">
      <w:pPr>
        <w:spacing w:after="0" w:line="240" w:lineRule="auto"/>
        <w:jc w:val="both"/>
        <w:rPr>
          <w:rFonts w:ascii="Gotham Narrow Bold" w:hAnsi="Gotham Narrow Bold" w:cs="Arial"/>
          <w:bCs/>
          <w:snapToGrid w:val="0"/>
          <w:szCs w:val="24"/>
        </w:rPr>
      </w:pPr>
    </w:p>
    <w:p w14:paraId="0260B2D0" w14:textId="77777777" w:rsidR="00766F34" w:rsidRPr="00855399" w:rsidRDefault="00766F34" w:rsidP="00766F34">
      <w:pPr>
        <w:pBdr>
          <w:bottom w:val="single" w:sz="4" w:space="1" w:color="auto"/>
        </w:pBdr>
        <w:spacing w:after="0" w:line="240" w:lineRule="auto"/>
        <w:jc w:val="both"/>
        <w:rPr>
          <w:rFonts w:ascii="Gotham Narrow Bold" w:hAnsi="Gotham Narrow Bold" w:cs="Arial"/>
          <w:bCs/>
          <w:snapToGrid w:val="0"/>
          <w:szCs w:val="24"/>
        </w:rPr>
      </w:pPr>
      <w:r>
        <w:rPr>
          <w:rFonts w:ascii="Gotham Narrow Bold" w:hAnsi="Gotham Narrow Bold" w:cs="Arial"/>
          <w:bCs/>
          <w:snapToGrid w:val="0"/>
          <w:szCs w:val="24"/>
        </w:rPr>
        <w:t>Number of Employees:</w:t>
      </w:r>
    </w:p>
    <w:p w14:paraId="52B87A47" w14:textId="77777777" w:rsidR="00766F34" w:rsidRDefault="00766F34" w:rsidP="00766F34">
      <w:pPr>
        <w:spacing w:after="0" w:line="240" w:lineRule="auto"/>
        <w:jc w:val="both"/>
        <w:rPr>
          <w:rFonts w:ascii="Gotham Narrow Bold" w:hAnsi="Gotham Narrow Bold" w:cs="Arial"/>
          <w:bCs/>
          <w:snapToGrid w:val="0"/>
          <w:szCs w:val="24"/>
        </w:rPr>
      </w:pPr>
    </w:p>
    <w:p w14:paraId="0A37CFCA" w14:textId="77777777" w:rsidR="00766F34" w:rsidRPr="00855399" w:rsidRDefault="00766F34" w:rsidP="00766F34">
      <w:pPr>
        <w:pBdr>
          <w:bottom w:val="single" w:sz="4" w:space="1" w:color="auto"/>
        </w:pBdr>
        <w:spacing w:after="0" w:line="240" w:lineRule="auto"/>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Mailing Address: </w:t>
      </w:r>
    </w:p>
    <w:p w14:paraId="1A2B2245" w14:textId="77777777" w:rsidR="00766F34" w:rsidRPr="00855399" w:rsidRDefault="00766F34" w:rsidP="00766F34">
      <w:pPr>
        <w:pStyle w:val="Footer"/>
        <w:jc w:val="both"/>
        <w:rPr>
          <w:rFonts w:ascii="Gotham Narrow Bold" w:hAnsi="Gotham Narrow Bold" w:cs="Arial"/>
          <w:bCs/>
          <w:snapToGrid w:val="0"/>
          <w:szCs w:val="24"/>
        </w:rPr>
      </w:pPr>
    </w:p>
    <w:p w14:paraId="03CE7927" w14:textId="77777777" w:rsidR="00766F34" w:rsidRPr="00855399" w:rsidRDefault="00766F34" w:rsidP="00766F34">
      <w:pPr>
        <w:pBdr>
          <w:bottom w:val="single" w:sz="4" w:space="1" w:color="auto"/>
        </w:pBdr>
        <w:spacing w:after="0" w:line="240" w:lineRule="auto"/>
        <w:rPr>
          <w:rFonts w:ascii="Gotham Narrow Bold" w:hAnsi="Gotham Narrow Bold" w:cs="Arial"/>
          <w:bCs/>
          <w:snapToGrid w:val="0"/>
          <w:szCs w:val="24"/>
        </w:rPr>
      </w:pPr>
      <w:r>
        <w:rPr>
          <w:rFonts w:ascii="Gotham Narrow Bold" w:hAnsi="Gotham Narrow Bold" w:cs="Arial"/>
          <w:bCs/>
          <w:snapToGrid w:val="0"/>
          <w:szCs w:val="24"/>
        </w:rPr>
        <w:t>Project Lead</w:t>
      </w:r>
      <w:r w:rsidRPr="00855399">
        <w:rPr>
          <w:rFonts w:ascii="Gotham Narrow Bold" w:hAnsi="Gotham Narrow Bold" w:cs="Arial"/>
          <w:bCs/>
          <w:snapToGrid w:val="0"/>
          <w:szCs w:val="24"/>
        </w:rPr>
        <w:t xml:space="preserve">: </w:t>
      </w:r>
    </w:p>
    <w:p w14:paraId="230A769B" w14:textId="77777777" w:rsidR="00766F34" w:rsidRPr="00855399" w:rsidRDefault="00766F34" w:rsidP="00766F34">
      <w:pPr>
        <w:spacing w:after="0" w:line="240" w:lineRule="auto"/>
        <w:rPr>
          <w:rFonts w:ascii="Gotham Narrow Bold" w:hAnsi="Gotham Narrow Bold" w:cs="Arial"/>
          <w:bCs/>
          <w:snapToGrid w:val="0"/>
          <w:szCs w:val="24"/>
        </w:rPr>
      </w:pP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p>
    <w:p w14:paraId="6374DCF1" w14:textId="77777777" w:rsidR="00766F34" w:rsidRPr="00855399" w:rsidRDefault="00766F34" w:rsidP="00766F34">
      <w:pPr>
        <w:pStyle w:val="Footer"/>
        <w:pBdr>
          <w:bottom w:val="single" w:sz="4" w:space="1" w:color="auto"/>
        </w:pBdr>
        <w:tabs>
          <w:tab w:val="left" w:pos="5400"/>
        </w:tabs>
        <w:jc w:val="both"/>
        <w:rPr>
          <w:rFonts w:ascii="Gotham Narrow Bold" w:hAnsi="Gotham Narrow Bold" w:cs="Arial"/>
          <w:bCs/>
          <w:snapToGrid w:val="0"/>
          <w:szCs w:val="24"/>
        </w:rPr>
      </w:pPr>
      <w:r>
        <w:rPr>
          <w:rFonts w:ascii="Gotham Narrow Bold" w:hAnsi="Gotham Narrow Bold" w:cs="Arial"/>
          <w:bCs/>
          <w:snapToGrid w:val="0"/>
          <w:szCs w:val="24"/>
        </w:rPr>
        <w:t>Project Lead</w:t>
      </w:r>
      <w:r w:rsidRPr="00855399">
        <w:rPr>
          <w:rFonts w:ascii="Gotham Narrow Bold" w:hAnsi="Gotham Narrow Bold" w:cs="Arial"/>
          <w:bCs/>
          <w:snapToGrid w:val="0"/>
          <w:szCs w:val="24"/>
        </w:rPr>
        <w:t xml:space="preserve"> Phone:                                            </w:t>
      </w:r>
      <w:r>
        <w:rPr>
          <w:rFonts w:ascii="Gotham Narrow Bold" w:hAnsi="Gotham Narrow Bold" w:cs="Arial"/>
          <w:bCs/>
          <w:snapToGrid w:val="0"/>
          <w:szCs w:val="24"/>
        </w:rPr>
        <w:t xml:space="preserve">        </w:t>
      </w:r>
      <w:r w:rsidRPr="00855399">
        <w:rPr>
          <w:rFonts w:ascii="Gotham Narrow Bold" w:hAnsi="Gotham Narrow Bold" w:cs="Arial"/>
          <w:bCs/>
          <w:snapToGrid w:val="0"/>
          <w:szCs w:val="24"/>
        </w:rPr>
        <w:t xml:space="preserve">Email: </w:t>
      </w:r>
    </w:p>
    <w:p w14:paraId="154CF214" w14:textId="77777777" w:rsidR="00766F34" w:rsidRPr="00855399" w:rsidRDefault="00766F34" w:rsidP="00766F34">
      <w:pPr>
        <w:pStyle w:val="Footer"/>
        <w:jc w:val="both"/>
        <w:rPr>
          <w:rFonts w:ascii="Gotham Narrow Bold" w:hAnsi="Gotham Narrow Bold" w:cs="Arial"/>
          <w:bCs/>
          <w:snapToGrid w:val="0"/>
          <w:szCs w:val="24"/>
        </w:rPr>
      </w:pPr>
    </w:p>
    <w:p w14:paraId="43EFABA7" w14:textId="77777777" w:rsidR="00766F34" w:rsidRPr="00855399" w:rsidRDefault="00766F34" w:rsidP="00766F34">
      <w:pPr>
        <w:pStyle w:val="Footer"/>
        <w:pBdr>
          <w:bottom w:val="single" w:sz="4" w:space="1" w:color="auto"/>
        </w:pBdr>
        <w:jc w:val="both"/>
        <w:rPr>
          <w:rFonts w:ascii="Gotham Narrow Bold" w:hAnsi="Gotham Narrow Bold" w:cs="Arial"/>
          <w:bCs/>
          <w:snapToGrid w:val="0"/>
          <w:szCs w:val="24"/>
        </w:rPr>
      </w:pPr>
      <w:r w:rsidRPr="00855399">
        <w:rPr>
          <w:rFonts w:ascii="Gotham Narrow Bold" w:hAnsi="Gotham Narrow Bold" w:cs="Arial"/>
          <w:bCs/>
          <w:snapToGrid w:val="0"/>
          <w:szCs w:val="24"/>
        </w:rPr>
        <w:t>President:</w:t>
      </w:r>
    </w:p>
    <w:p w14:paraId="5C98FCF5" w14:textId="77777777" w:rsidR="00766F34" w:rsidRPr="00DD2714" w:rsidRDefault="00766F34" w:rsidP="00766F34">
      <w:pPr>
        <w:pStyle w:val="Footer"/>
        <w:jc w:val="both"/>
        <w:rPr>
          <w:rFonts w:ascii="Gotham Narrow Book" w:hAnsi="Gotham Narrow Book" w:cs="Arial"/>
          <w:b/>
          <w:bCs/>
          <w:snapToGrid w:val="0"/>
          <w:szCs w:val="24"/>
        </w:rPr>
      </w:pPr>
    </w:p>
    <w:p w14:paraId="742D344B" w14:textId="77777777" w:rsidR="00766F34" w:rsidRPr="00855399" w:rsidRDefault="00766F34" w:rsidP="00766F34">
      <w:pPr>
        <w:pStyle w:val="Footer"/>
        <w:pBdr>
          <w:bottom w:val="single" w:sz="4" w:space="1" w:color="auto"/>
        </w:pBdr>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President Signature*: </w:t>
      </w:r>
    </w:p>
    <w:p w14:paraId="053C13AA" w14:textId="77777777" w:rsidR="00766F34" w:rsidRPr="00855399" w:rsidRDefault="00766F34" w:rsidP="00766F34">
      <w:pPr>
        <w:pStyle w:val="Footer"/>
        <w:jc w:val="both"/>
        <w:rPr>
          <w:rFonts w:ascii="Gotham Narrow Bold" w:hAnsi="Gotham Narrow Bold" w:cs="Arial"/>
          <w:bCs/>
          <w:snapToGrid w:val="0"/>
          <w:szCs w:val="24"/>
        </w:rPr>
      </w:pPr>
    </w:p>
    <w:p w14:paraId="6CCB2251" w14:textId="77777777" w:rsidR="00766F34" w:rsidRPr="00855399" w:rsidRDefault="00766F34" w:rsidP="00766F34">
      <w:pPr>
        <w:pStyle w:val="Footer"/>
        <w:pBdr>
          <w:bottom w:val="single" w:sz="4" w:space="1" w:color="auto"/>
        </w:pBdr>
        <w:tabs>
          <w:tab w:val="left" w:pos="5400"/>
        </w:tabs>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President Phone:                                                           Email: </w:t>
      </w:r>
    </w:p>
    <w:p w14:paraId="47F07B28" w14:textId="77777777" w:rsidR="00766F34" w:rsidRPr="00855399" w:rsidRDefault="00766F34" w:rsidP="00766F34">
      <w:pPr>
        <w:pStyle w:val="Footer"/>
        <w:jc w:val="both"/>
        <w:rPr>
          <w:rFonts w:ascii="Gotham Narrow Bold" w:hAnsi="Gotham Narrow Bold" w:cs="Arial"/>
          <w:bCs/>
          <w:snapToGrid w:val="0"/>
          <w:szCs w:val="24"/>
        </w:rPr>
      </w:pPr>
    </w:p>
    <w:p w14:paraId="6FB17F93" w14:textId="77777777" w:rsidR="00766F34" w:rsidRPr="00855399" w:rsidRDefault="00766F34" w:rsidP="00766F34">
      <w:pPr>
        <w:pStyle w:val="Footer"/>
        <w:pBdr>
          <w:bottom w:val="single" w:sz="4" w:space="1" w:color="auto"/>
        </w:pBdr>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Treasurer: </w:t>
      </w:r>
    </w:p>
    <w:p w14:paraId="077826A3" w14:textId="77777777" w:rsidR="00766F34" w:rsidRPr="00855399" w:rsidRDefault="00766F34" w:rsidP="00766F34">
      <w:pPr>
        <w:pStyle w:val="Footer"/>
        <w:jc w:val="both"/>
        <w:rPr>
          <w:rFonts w:ascii="Gotham Narrow Bold" w:hAnsi="Gotham Narrow Bold" w:cs="Arial"/>
          <w:bCs/>
          <w:snapToGrid w:val="0"/>
          <w:szCs w:val="24"/>
        </w:rPr>
      </w:pPr>
    </w:p>
    <w:p w14:paraId="276EF4FD" w14:textId="77777777" w:rsidR="00766F34" w:rsidRPr="00855399" w:rsidRDefault="00766F34" w:rsidP="00766F34">
      <w:pPr>
        <w:pStyle w:val="Footer"/>
        <w:pBdr>
          <w:bottom w:val="single" w:sz="4" w:space="1" w:color="auto"/>
        </w:pBdr>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Treasurer Signature*: </w:t>
      </w:r>
    </w:p>
    <w:p w14:paraId="66B9431B" w14:textId="77777777" w:rsidR="00766F34" w:rsidRPr="00855399" w:rsidRDefault="00766F34" w:rsidP="00766F34">
      <w:pPr>
        <w:pStyle w:val="Footer"/>
        <w:jc w:val="both"/>
        <w:rPr>
          <w:rFonts w:ascii="Gotham Narrow Bold" w:hAnsi="Gotham Narrow Bold" w:cs="Arial"/>
          <w:bCs/>
          <w:snapToGrid w:val="0"/>
          <w:szCs w:val="24"/>
        </w:rPr>
      </w:pPr>
    </w:p>
    <w:p w14:paraId="6C5061A9" w14:textId="77777777" w:rsidR="00766F34" w:rsidRDefault="00766F34" w:rsidP="00766F34">
      <w:pPr>
        <w:pStyle w:val="Footer"/>
        <w:pBdr>
          <w:bottom w:val="single" w:sz="4" w:space="1" w:color="auto"/>
        </w:pBdr>
        <w:tabs>
          <w:tab w:val="left" w:pos="5400"/>
        </w:tabs>
        <w:jc w:val="both"/>
        <w:rPr>
          <w:rFonts w:ascii="Gotham Narrow Bold" w:hAnsi="Gotham Narrow Bold" w:cs="Arial"/>
          <w:bCs/>
          <w:snapToGrid w:val="0"/>
          <w:szCs w:val="24"/>
        </w:rPr>
      </w:pPr>
      <w:r w:rsidRPr="00855399">
        <w:rPr>
          <w:rFonts w:ascii="Gotham Narrow Bold" w:hAnsi="Gotham Narrow Bold" w:cs="Arial"/>
          <w:bCs/>
          <w:snapToGrid w:val="0"/>
          <w:szCs w:val="24"/>
        </w:rPr>
        <w:t>Treasurer Phone:                                                           Email</w:t>
      </w:r>
    </w:p>
    <w:p w14:paraId="62BF7E16" w14:textId="77777777" w:rsidR="00766F34" w:rsidRDefault="00766F34" w:rsidP="00766F34">
      <w:pPr>
        <w:pStyle w:val="Footer"/>
        <w:tabs>
          <w:tab w:val="left" w:pos="5400"/>
        </w:tabs>
        <w:jc w:val="both"/>
        <w:rPr>
          <w:rFonts w:ascii="Gotham Narrow Bold" w:hAnsi="Gotham Narrow Bold" w:cs="Arial"/>
          <w:bCs/>
          <w:snapToGrid w:val="0"/>
          <w:szCs w:val="24"/>
        </w:rPr>
      </w:pPr>
    </w:p>
    <w:p w14:paraId="67550F32" w14:textId="77777777" w:rsidR="00766F34" w:rsidRDefault="00766F34" w:rsidP="00766F34">
      <w:pPr>
        <w:pStyle w:val="Footer"/>
        <w:tabs>
          <w:tab w:val="left" w:pos="5400"/>
        </w:tabs>
        <w:jc w:val="both"/>
        <w:rPr>
          <w:rFonts w:ascii="Gotham Narrow Bold" w:hAnsi="Gotham Narrow Bold" w:cs="Arial"/>
          <w:bCs/>
          <w:snapToGrid w:val="0"/>
          <w:szCs w:val="24"/>
        </w:rPr>
      </w:pPr>
    </w:p>
    <w:p w14:paraId="4534DF02" w14:textId="77777777" w:rsidR="00766F34" w:rsidRDefault="00766F34" w:rsidP="00766F34">
      <w:pPr>
        <w:pStyle w:val="Footer"/>
        <w:tabs>
          <w:tab w:val="left" w:pos="5400"/>
        </w:tabs>
        <w:jc w:val="both"/>
        <w:rPr>
          <w:rFonts w:ascii="Gotham Narrow Bold" w:hAnsi="Gotham Narrow Bold" w:cs="Arial"/>
          <w:bCs/>
          <w:snapToGrid w:val="0"/>
          <w:szCs w:val="24"/>
        </w:rPr>
      </w:pPr>
      <w:r w:rsidRPr="00F44EF0">
        <w:rPr>
          <w:rFonts w:ascii="Gotham Narrow Bold" w:hAnsi="Gotham Narrow Bold" w:cs="Arial"/>
          <w:bCs/>
          <w:snapToGrid w:val="0"/>
          <w:szCs w:val="24"/>
        </w:rPr>
        <w:t>I (name),</w:t>
      </w:r>
      <w:r>
        <w:rPr>
          <w:rFonts w:ascii="Gotham Narrow Bold" w:hAnsi="Gotham Narrow Bold" w:cs="Arial"/>
          <w:bCs/>
          <w:snapToGrid w:val="0"/>
          <w:szCs w:val="24"/>
        </w:rPr>
        <w:t xml:space="preserve"> </w:t>
      </w:r>
      <w:r w:rsidRPr="0005107F">
        <w:rPr>
          <w:rFonts w:ascii="Gotham Narrow Book" w:hAnsi="Gotham Narrow Book" w:cs="Arial"/>
          <w:bCs/>
          <w:snapToGrid w:val="0"/>
          <w:szCs w:val="24"/>
        </w:rPr>
        <w:t>_______________________</w:t>
      </w:r>
      <w:r w:rsidRPr="00F44EF0">
        <w:rPr>
          <w:rFonts w:ascii="Gotham Narrow Bold" w:hAnsi="Gotham Narrow Bold" w:cs="Arial"/>
          <w:bCs/>
          <w:snapToGrid w:val="0"/>
          <w:szCs w:val="24"/>
        </w:rPr>
        <w:t xml:space="preserve"> hereby certify that</w:t>
      </w:r>
      <w:r>
        <w:rPr>
          <w:rFonts w:ascii="Gotham Narrow Bold" w:hAnsi="Gotham Narrow Bold" w:cs="Arial"/>
          <w:bCs/>
          <w:snapToGrid w:val="0"/>
          <w:szCs w:val="24"/>
        </w:rPr>
        <w:t xml:space="preserve"> </w:t>
      </w:r>
      <w:r w:rsidRPr="0005107F">
        <w:rPr>
          <w:rFonts w:ascii="Gotham Narrow Book" w:hAnsi="Gotham Narrow Book" w:cs="Arial"/>
          <w:bCs/>
          <w:snapToGrid w:val="0"/>
          <w:szCs w:val="24"/>
        </w:rPr>
        <w:t>_________________________</w:t>
      </w:r>
      <w:r w:rsidRPr="00F44EF0">
        <w:rPr>
          <w:rFonts w:ascii="Gotham Narrow Bold" w:hAnsi="Gotham Narrow Bold" w:cs="Arial"/>
          <w:bCs/>
          <w:snapToGrid w:val="0"/>
          <w:szCs w:val="24"/>
        </w:rPr>
        <w:t xml:space="preserve"> business association is currently in compliance with </w:t>
      </w:r>
      <w:r>
        <w:rPr>
          <w:rFonts w:ascii="Gotham Narrow Bold" w:hAnsi="Gotham Narrow Bold" w:cs="Arial"/>
          <w:bCs/>
          <w:snapToGrid w:val="0"/>
          <w:szCs w:val="24"/>
        </w:rPr>
        <w:t>its</w:t>
      </w:r>
      <w:r w:rsidRPr="00F44EF0">
        <w:rPr>
          <w:rFonts w:ascii="Gotham Narrow Bold" w:hAnsi="Gotham Narrow Bold" w:cs="Arial"/>
          <w:bCs/>
          <w:snapToGrid w:val="0"/>
          <w:szCs w:val="24"/>
        </w:rPr>
        <w:t xml:space="preserve"> bylaws. </w:t>
      </w:r>
    </w:p>
    <w:p w14:paraId="185C3482" w14:textId="77777777" w:rsidR="00766F34" w:rsidRDefault="00766F34" w:rsidP="00766F34">
      <w:pPr>
        <w:pStyle w:val="Footer"/>
        <w:tabs>
          <w:tab w:val="left" w:pos="5400"/>
        </w:tabs>
        <w:jc w:val="both"/>
        <w:rPr>
          <w:rFonts w:ascii="Gotham Narrow Bold" w:hAnsi="Gotham Narrow Bold" w:cs="Arial"/>
          <w:bCs/>
          <w:snapToGrid w:val="0"/>
          <w:szCs w:val="24"/>
        </w:rPr>
      </w:pPr>
    </w:p>
    <w:p w14:paraId="24571E78" w14:textId="77777777" w:rsidR="00766F34" w:rsidRDefault="00766F34" w:rsidP="00766F34">
      <w:pPr>
        <w:pStyle w:val="Footer"/>
        <w:tabs>
          <w:tab w:val="left" w:pos="5400"/>
        </w:tabs>
        <w:jc w:val="both"/>
        <w:rPr>
          <w:rFonts w:ascii="Gotham Narrow Bold" w:hAnsi="Gotham Narrow Bold" w:cs="Arial"/>
          <w:bCs/>
          <w:snapToGrid w:val="0"/>
          <w:szCs w:val="24"/>
        </w:rPr>
      </w:pPr>
    </w:p>
    <w:p w14:paraId="3D38A0C2" w14:textId="77777777" w:rsidR="00766F34" w:rsidRPr="00F44EF0" w:rsidRDefault="00766F34" w:rsidP="00766F34">
      <w:pPr>
        <w:pStyle w:val="Footer"/>
        <w:tabs>
          <w:tab w:val="left" w:pos="5400"/>
        </w:tabs>
        <w:jc w:val="both"/>
        <w:rPr>
          <w:rFonts w:ascii="Gotham Narrow Bold" w:hAnsi="Gotham Narrow Bold" w:cs="Arial"/>
          <w:bCs/>
          <w:snapToGrid w:val="0"/>
          <w:szCs w:val="24"/>
        </w:rPr>
        <w:sectPr w:rsidR="00766F34" w:rsidRPr="00F44EF0" w:rsidSect="00766F34">
          <w:headerReference w:type="even" r:id="rId14"/>
          <w:headerReference w:type="default" r:id="rId15"/>
          <w:footerReference w:type="even" r:id="rId16"/>
          <w:footerReference w:type="default" r:id="rId17"/>
          <w:headerReference w:type="first" r:id="rId18"/>
          <w:footerReference w:type="first" r:id="rId19"/>
          <w:type w:val="continuous"/>
          <w:pgSz w:w="12242" w:h="15842"/>
          <w:pgMar w:top="274" w:right="576" w:bottom="187" w:left="576" w:header="274" w:footer="0" w:gutter="0"/>
          <w:cols w:space="720"/>
          <w:noEndnote/>
          <w:titlePg/>
        </w:sectPr>
      </w:pPr>
      <w:r w:rsidRPr="00F44EF0">
        <w:rPr>
          <w:rFonts w:ascii="Gotham Narrow Bold" w:hAnsi="Gotham Narrow Bold" w:cs="Arial"/>
          <w:bCs/>
          <w:snapToGrid w:val="0"/>
          <w:szCs w:val="24"/>
        </w:rPr>
        <w:t xml:space="preserve">President signature: </w:t>
      </w:r>
      <w:r w:rsidRPr="0005107F">
        <w:rPr>
          <w:rFonts w:ascii="Gotham Narrow Book" w:hAnsi="Gotham Narrow Book" w:cs="Arial"/>
          <w:bCs/>
          <w:snapToGrid w:val="0"/>
          <w:szCs w:val="24"/>
        </w:rPr>
        <w:t xml:space="preserve">_________________________    </w:t>
      </w:r>
      <w:r w:rsidRPr="00F44EF0">
        <w:rPr>
          <w:rFonts w:ascii="Gotham Narrow Bold" w:hAnsi="Gotham Narrow Bold" w:cs="Arial"/>
          <w:bCs/>
          <w:snapToGrid w:val="0"/>
          <w:szCs w:val="24"/>
        </w:rPr>
        <w:t xml:space="preserve">            </w:t>
      </w:r>
    </w:p>
    <w:p w14:paraId="64BAA627" w14:textId="455BB7F6" w:rsidR="00251C93" w:rsidRDefault="00251C93" w:rsidP="00251C93">
      <w:pPr>
        <w:spacing w:before="100" w:beforeAutospacing="1" w:after="100" w:afterAutospacing="1" w:line="240" w:lineRule="auto"/>
        <w:jc w:val="center"/>
        <w:rPr>
          <w:rFonts w:ascii="Cyclone Layers Background" w:hAnsi="Cyclone Layers Background"/>
          <w:sz w:val="72"/>
          <w:szCs w:val="72"/>
        </w:rPr>
      </w:pPr>
      <w:r>
        <w:rPr>
          <w:rFonts w:ascii="Cyclone Layers Background" w:hAnsi="Cyclone Layers Background"/>
          <w:sz w:val="72"/>
          <w:szCs w:val="72"/>
        </w:rPr>
        <w:lastRenderedPageBreak/>
        <w:t>V</w:t>
      </w:r>
      <w:r w:rsidRPr="0019397B">
        <w:rPr>
          <w:rFonts w:ascii="Cyclone Layers Background" w:hAnsi="Cyclone Layers Background"/>
          <w:sz w:val="72"/>
          <w:szCs w:val="72"/>
        </w:rPr>
        <w:t xml:space="preserve">enture Portland </w:t>
      </w:r>
      <w:r>
        <w:rPr>
          <w:rFonts w:ascii="Cyclone Layers Background" w:hAnsi="Cyclone Layers Background"/>
          <w:sz w:val="72"/>
          <w:szCs w:val="72"/>
        </w:rPr>
        <w:t>Major Impact Grant Guidelines</w:t>
      </w:r>
    </w:p>
    <w:p w14:paraId="49468A2B" w14:textId="47FBCACC" w:rsidR="00251C93" w:rsidRPr="00251C93" w:rsidRDefault="00251C93" w:rsidP="00251C93">
      <w:pPr>
        <w:spacing w:before="100" w:beforeAutospacing="1" w:after="100" w:afterAutospacing="1" w:line="240" w:lineRule="auto"/>
        <w:jc w:val="center"/>
        <w:rPr>
          <w:rFonts w:ascii="Gotham Narrow Bold" w:hAnsi="Gotham Narrow Bold"/>
          <w:sz w:val="28"/>
          <w:szCs w:val="28"/>
        </w:rPr>
      </w:pPr>
      <w:r w:rsidRPr="00251C93">
        <w:rPr>
          <w:rFonts w:ascii="Gotham Narrow Bold" w:hAnsi="Gotham Narrow Bold"/>
          <w:sz w:val="28"/>
          <w:szCs w:val="28"/>
        </w:rPr>
        <w:t>Summer 202</w:t>
      </w:r>
      <w:r w:rsidR="003D2392">
        <w:rPr>
          <w:rFonts w:ascii="Gotham Narrow Bold" w:hAnsi="Gotham Narrow Bold"/>
          <w:sz w:val="28"/>
          <w:szCs w:val="28"/>
        </w:rPr>
        <w:t>4</w:t>
      </w:r>
    </w:p>
    <w:p w14:paraId="21460100" w14:textId="0F79000B" w:rsidR="00251C93" w:rsidRPr="00D004DB" w:rsidRDefault="00251C93" w:rsidP="00AC610A">
      <w:pPr>
        <w:spacing w:before="100" w:beforeAutospacing="1" w:after="100" w:afterAutospacing="1" w:line="240" w:lineRule="auto"/>
        <w:rPr>
          <w:rFonts w:ascii="Gotham Narrow Bold" w:hAnsi="Gotham Narrow Bold"/>
          <w:sz w:val="24"/>
          <w:szCs w:val="24"/>
        </w:rPr>
      </w:pPr>
      <w:r w:rsidRPr="00251C93">
        <w:rPr>
          <w:rFonts w:ascii="Gotham Narrow Book" w:hAnsi="Gotham Narrow Book"/>
          <w:sz w:val="24"/>
          <w:szCs w:val="24"/>
        </w:rPr>
        <w:t xml:space="preserve">Thanks to funding from the American Rescue Plan Act, Venture Portland </w:t>
      </w:r>
      <w:r w:rsidR="00A20272">
        <w:rPr>
          <w:rFonts w:ascii="Gotham Narrow Book" w:hAnsi="Gotham Narrow Book"/>
          <w:sz w:val="24"/>
          <w:szCs w:val="24"/>
        </w:rPr>
        <w:t>is now offering the final round of</w:t>
      </w:r>
      <w:r w:rsidRPr="00251C93">
        <w:rPr>
          <w:rFonts w:ascii="Gotham Narrow Book" w:hAnsi="Gotham Narrow Book"/>
          <w:sz w:val="24"/>
          <w:szCs w:val="24"/>
        </w:rPr>
        <w:t xml:space="preserve"> Major Impact Grants</w:t>
      </w:r>
      <w:r w:rsidR="00034BB6">
        <w:rPr>
          <w:rFonts w:ascii="Gotham Narrow Book" w:hAnsi="Gotham Narrow Book"/>
          <w:sz w:val="24"/>
          <w:szCs w:val="24"/>
        </w:rPr>
        <w:t xml:space="preserve"> </w:t>
      </w:r>
      <w:r w:rsidRPr="00251C93">
        <w:rPr>
          <w:rFonts w:ascii="Gotham Narrow Book" w:hAnsi="Gotham Narrow Book"/>
          <w:sz w:val="24"/>
          <w:szCs w:val="24"/>
        </w:rPr>
        <w:t xml:space="preserve">to member </w:t>
      </w:r>
      <w:r>
        <w:rPr>
          <w:rFonts w:ascii="Gotham Narrow Book" w:hAnsi="Gotham Narrow Book"/>
          <w:sz w:val="24"/>
          <w:szCs w:val="24"/>
        </w:rPr>
        <w:t xml:space="preserve">business </w:t>
      </w:r>
      <w:r w:rsidRPr="00251C93">
        <w:rPr>
          <w:rFonts w:ascii="Gotham Narrow Book" w:hAnsi="Gotham Narrow Book"/>
          <w:sz w:val="24"/>
          <w:szCs w:val="24"/>
        </w:rPr>
        <w:t>district</w:t>
      </w:r>
      <w:r w:rsidR="00034BB6">
        <w:rPr>
          <w:rFonts w:ascii="Gotham Narrow Book" w:hAnsi="Gotham Narrow Book"/>
          <w:sz w:val="24"/>
          <w:szCs w:val="24"/>
        </w:rPr>
        <w:t xml:space="preserve"> associations</w:t>
      </w:r>
      <w:r>
        <w:rPr>
          <w:rFonts w:ascii="Gotham Narrow Book" w:hAnsi="Gotham Narrow Book"/>
          <w:sz w:val="24"/>
          <w:szCs w:val="24"/>
        </w:rPr>
        <w:t xml:space="preserve">. </w:t>
      </w:r>
      <w:r w:rsidR="005F7458">
        <w:rPr>
          <w:rFonts w:ascii="Gotham Narrow Book" w:hAnsi="Gotham Narrow Book"/>
          <w:sz w:val="24"/>
          <w:szCs w:val="24"/>
        </w:rPr>
        <w:t xml:space="preserve">$250,000 </w:t>
      </w:r>
      <w:r w:rsidR="00B20CBB">
        <w:rPr>
          <w:rFonts w:ascii="Gotham Narrow Book" w:hAnsi="Gotham Narrow Book"/>
          <w:sz w:val="24"/>
          <w:szCs w:val="24"/>
        </w:rPr>
        <w:t xml:space="preserve">in Major Impact Awards </w:t>
      </w:r>
      <w:r w:rsidR="003D2392">
        <w:rPr>
          <w:rFonts w:ascii="Gotham Narrow Book" w:hAnsi="Gotham Narrow Book"/>
          <w:sz w:val="24"/>
          <w:szCs w:val="24"/>
        </w:rPr>
        <w:t>was</w:t>
      </w:r>
      <w:r w:rsidR="005F7458">
        <w:rPr>
          <w:rFonts w:ascii="Gotham Narrow Book" w:hAnsi="Gotham Narrow Book"/>
          <w:sz w:val="24"/>
          <w:szCs w:val="24"/>
        </w:rPr>
        <w:t xml:space="preserve"> distribut</w:t>
      </w:r>
      <w:r w:rsidR="006203C5">
        <w:rPr>
          <w:rFonts w:ascii="Gotham Narrow Book" w:hAnsi="Gotham Narrow Book"/>
          <w:sz w:val="24"/>
          <w:szCs w:val="24"/>
        </w:rPr>
        <w:t>ed</w:t>
      </w:r>
      <w:r w:rsidR="005F7458">
        <w:rPr>
          <w:rFonts w:ascii="Gotham Narrow Book" w:hAnsi="Gotham Narrow Book"/>
          <w:sz w:val="24"/>
          <w:szCs w:val="24"/>
        </w:rPr>
        <w:t xml:space="preserve"> in </w:t>
      </w:r>
      <w:r w:rsidR="00B20CBB">
        <w:rPr>
          <w:rFonts w:ascii="Gotham Narrow Book" w:hAnsi="Gotham Narrow Book"/>
          <w:sz w:val="24"/>
          <w:szCs w:val="24"/>
        </w:rPr>
        <w:t xml:space="preserve">summer </w:t>
      </w:r>
      <w:r w:rsidR="005F7458">
        <w:rPr>
          <w:rFonts w:ascii="Gotham Narrow Book" w:hAnsi="Gotham Narrow Book"/>
          <w:sz w:val="24"/>
          <w:szCs w:val="24"/>
        </w:rPr>
        <w:t xml:space="preserve">2023 and another $250,000 </w:t>
      </w:r>
      <w:r w:rsidR="003D2392">
        <w:rPr>
          <w:rFonts w:ascii="Gotham Narrow Book" w:hAnsi="Gotham Narrow Book"/>
          <w:sz w:val="24"/>
          <w:szCs w:val="24"/>
        </w:rPr>
        <w:t>is now</w:t>
      </w:r>
      <w:r w:rsidR="00660CEC">
        <w:rPr>
          <w:rFonts w:ascii="Gotham Narrow Book" w:hAnsi="Gotham Narrow Book"/>
          <w:sz w:val="24"/>
          <w:szCs w:val="24"/>
        </w:rPr>
        <w:t xml:space="preserve"> </w:t>
      </w:r>
      <w:r w:rsidR="005F7458">
        <w:rPr>
          <w:rFonts w:ascii="Gotham Narrow Book" w:hAnsi="Gotham Narrow Book"/>
          <w:sz w:val="24"/>
          <w:szCs w:val="24"/>
        </w:rPr>
        <w:t>available</w:t>
      </w:r>
      <w:r w:rsidR="006203C5">
        <w:rPr>
          <w:rFonts w:ascii="Gotham Narrow Book" w:hAnsi="Gotham Narrow Book"/>
          <w:sz w:val="24"/>
          <w:szCs w:val="24"/>
        </w:rPr>
        <w:t xml:space="preserve"> for distribution</w:t>
      </w:r>
      <w:r w:rsidR="005F7458">
        <w:rPr>
          <w:rFonts w:ascii="Gotham Narrow Book" w:hAnsi="Gotham Narrow Book"/>
          <w:sz w:val="24"/>
          <w:szCs w:val="24"/>
        </w:rPr>
        <w:t xml:space="preserve"> in </w:t>
      </w:r>
      <w:r w:rsidR="00B20CBB">
        <w:rPr>
          <w:rFonts w:ascii="Gotham Narrow Book" w:hAnsi="Gotham Narrow Book"/>
          <w:sz w:val="24"/>
          <w:szCs w:val="24"/>
        </w:rPr>
        <w:t xml:space="preserve">summer </w:t>
      </w:r>
      <w:r w:rsidR="005F7458">
        <w:rPr>
          <w:rFonts w:ascii="Gotham Narrow Book" w:hAnsi="Gotham Narrow Book"/>
          <w:sz w:val="24"/>
          <w:szCs w:val="24"/>
        </w:rPr>
        <w:t xml:space="preserve">2024. </w:t>
      </w:r>
      <w:r w:rsidR="004D6624">
        <w:rPr>
          <w:rFonts w:ascii="Gotham Narrow Book" w:hAnsi="Gotham Narrow Book"/>
          <w:sz w:val="24"/>
          <w:szCs w:val="24"/>
        </w:rPr>
        <w:t>For this round, a</w:t>
      </w:r>
      <w:r>
        <w:rPr>
          <w:rFonts w:ascii="Gotham Narrow Book" w:hAnsi="Gotham Narrow Book"/>
          <w:sz w:val="24"/>
          <w:szCs w:val="24"/>
        </w:rPr>
        <w:t xml:space="preserve">pplicants may request </w:t>
      </w:r>
      <w:r w:rsidRPr="00251C93">
        <w:rPr>
          <w:rFonts w:ascii="Gotham Narrow Bold" w:hAnsi="Gotham Narrow Bold"/>
          <w:sz w:val="24"/>
          <w:szCs w:val="24"/>
        </w:rPr>
        <w:t>$25,000-$50,000</w:t>
      </w:r>
      <w:r w:rsidRPr="00251C93">
        <w:rPr>
          <w:rFonts w:ascii="Gotham Narrow Book" w:hAnsi="Gotham Narrow Book"/>
          <w:sz w:val="24"/>
          <w:szCs w:val="24"/>
        </w:rPr>
        <w:t xml:space="preserve"> for </w:t>
      </w:r>
      <w:r w:rsidR="006D60F4">
        <w:rPr>
          <w:rFonts w:ascii="Gotham Narrow Book" w:hAnsi="Gotham Narrow Book"/>
          <w:sz w:val="24"/>
          <w:szCs w:val="24"/>
        </w:rPr>
        <w:t xml:space="preserve">a project that fits into one of the following </w:t>
      </w:r>
      <w:r w:rsidR="002E3010">
        <w:rPr>
          <w:rFonts w:ascii="Gotham Narrow Book" w:hAnsi="Gotham Narrow Book"/>
          <w:sz w:val="24"/>
          <w:szCs w:val="24"/>
        </w:rPr>
        <w:t xml:space="preserve">eligible </w:t>
      </w:r>
      <w:r w:rsidR="006D60F4">
        <w:rPr>
          <w:rFonts w:ascii="Gotham Narrow Book" w:hAnsi="Gotham Narrow Book"/>
          <w:sz w:val="24"/>
          <w:szCs w:val="24"/>
        </w:rPr>
        <w:t>categories and</w:t>
      </w:r>
      <w:r w:rsidR="002E3010">
        <w:rPr>
          <w:rFonts w:ascii="Gotham Narrow Book" w:hAnsi="Gotham Narrow Book"/>
          <w:sz w:val="24"/>
          <w:szCs w:val="24"/>
        </w:rPr>
        <w:t xml:space="preserve"> will</w:t>
      </w:r>
      <w:r w:rsidRPr="00251C93">
        <w:rPr>
          <w:rFonts w:ascii="Gotham Narrow Book" w:hAnsi="Gotham Narrow Book"/>
          <w:sz w:val="24"/>
          <w:szCs w:val="24"/>
        </w:rPr>
        <w:t xml:space="preserve"> occur</w:t>
      </w:r>
      <w:r w:rsidR="002E3010">
        <w:rPr>
          <w:rFonts w:ascii="Gotham Narrow Book" w:hAnsi="Gotham Narrow Book"/>
          <w:sz w:val="24"/>
          <w:szCs w:val="24"/>
        </w:rPr>
        <w:t xml:space="preserve"> </w:t>
      </w:r>
      <w:r>
        <w:rPr>
          <w:rFonts w:ascii="Gotham Narrow Book" w:hAnsi="Gotham Narrow Book"/>
          <w:sz w:val="24"/>
          <w:szCs w:val="24"/>
        </w:rPr>
        <w:t xml:space="preserve">between </w:t>
      </w:r>
      <w:r w:rsidRPr="00251C93">
        <w:rPr>
          <w:rFonts w:ascii="Gotham Narrow Book" w:hAnsi="Gotham Narrow Book"/>
          <w:sz w:val="24"/>
          <w:szCs w:val="24"/>
        </w:rPr>
        <w:t>August 202</w:t>
      </w:r>
      <w:r w:rsidR="003D2392">
        <w:rPr>
          <w:rFonts w:ascii="Gotham Narrow Book" w:hAnsi="Gotham Narrow Book"/>
          <w:sz w:val="24"/>
          <w:szCs w:val="24"/>
        </w:rPr>
        <w:t>4</w:t>
      </w:r>
      <w:r w:rsidRPr="00251C93">
        <w:rPr>
          <w:rFonts w:ascii="Gotham Narrow Book" w:hAnsi="Gotham Narrow Book"/>
          <w:sz w:val="24"/>
          <w:szCs w:val="24"/>
        </w:rPr>
        <w:t>-July 202</w:t>
      </w:r>
      <w:r w:rsidR="003D2392">
        <w:rPr>
          <w:rFonts w:ascii="Gotham Narrow Book" w:hAnsi="Gotham Narrow Book"/>
          <w:sz w:val="24"/>
          <w:szCs w:val="24"/>
        </w:rPr>
        <w:t>5</w:t>
      </w:r>
      <w:r>
        <w:rPr>
          <w:rFonts w:ascii="Gotham Narrow Book" w:hAnsi="Gotham Narrow Book"/>
          <w:sz w:val="24"/>
          <w:szCs w:val="24"/>
        </w:rPr>
        <w:t>.</w:t>
      </w:r>
      <w:r w:rsidR="00D004DB">
        <w:rPr>
          <w:rFonts w:ascii="Gotham Narrow Book" w:hAnsi="Gotham Narrow Book"/>
          <w:sz w:val="24"/>
          <w:szCs w:val="24"/>
        </w:rPr>
        <w:t xml:space="preserve"> </w:t>
      </w:r>
      <w:r w:rsidR="00D004DB" w:rsidRPr="00D004DB">
        <w:rPr>
          <w:rFonts w:ascii="Gotham Narrow Bold" w:hAnsi="Gotham Narrow Bold"/>
          <w:sz w:val="24"/>
          <w:szCs w:val="24"/>
        </w:rPr>
        <w:t>Applications are due no late</w:t>
      </w:r>
      <w:r w:rsidR="00D004DB">
        <w:rPr>
          <w:rFonts w:ascii="Gotham Narrow Bold" w:hAnsi="Gotham Narrow Bold"/>
          <w:sz w:val="24"/>
          <w:szCs w:val="24"/>
        </w:rPr>
        <w:t>r</w:t>
      </w:r>
      <w:r w:rsidR="00D004DB" w:rsidRPr="00D004DB">
        <w:rPr>
          <w:rFonts w:ascii="Gotham Narrow Bold" w:hAnsi="Gotham Narrow Bold"/>
          <w:sz w:val="24"/>
          <w:szCs w:val="24"/>
        </w:rPr>
        <w:t xml:space="preserve"> than 7/1</w:t>
      </w:r>
      <w:r w:rsidR="00205D35">
        <w:rPr>
          <w:rFonts w:ascii="Gotham Narrow Bold" w:hAnsi="Gotham Narrow Bold"/>
          <w:sz w:val="24"/>
          <w:szCs w:val="24"/>
        </w:rPr>
        <w:t>2</w:t>
      </w:r>
      <w:r w:rsidR="00D004DB">
        <w:rPr>
          <w:rFonts w:ascii="Gotham Narrow Bold" w:hAnsi="Gotham Narrow Bold"/>
          <w:sz w:val="24"/>
          <w:szCs w:val="24"/>
        </w:rPr>
        <w:t>/2</w:t>
      </w:r>
      <w:r w:rsidR="00205D35">
        <w:rPr>
          <w:rFonts w:ascii="Gotham Narrow Bold" w:hAnsi="Gotham Narrow Bold"/>
          <w:sz w:val="24"/>
          <w:szCs w:val="24"/>
        </w:rPr>
        <w:t>4</w:t>
      </w:r>
      <w:r w:rsidR="00D004DB" w:rsidRPr="00D004DB">
        <w:rPr>
          <w:rFonts w:ascii="Gotham Narrow Bold" w:hAnsi="Gotham Narrow Bold"/>
          <w:sz w:val="24"/>
          <w:szCs w:val="24"/>
        </w:rPr>
        <w:t xml:space="preserve"> at noon (12pm).</w:t>
      </w:r>
    </w:p>
    <w:p w14:paraId="7B2ECD6D" w14:textId="3CEFCE8F" w:rsidR="004D6624" w:rsidRPr="004D6624" w:rsidRDefault="00251C93" w:rsidP="00251C93">
      <w:pPr>
        <w:spacing w:before="100" w:beforeAutospacing="1" w:after="100" w:afterAutospacing="1" w:line="240" w:lineRule="auto"/>
        <w:rPr>
          <w:rFonts w:ascii="Gotham Narrow Book" w:hAnsi="Gotham Narrow Book"/>
          <w:sz w:val="28"/>
          <w:szCs w:val="28"/>
        </w:rPr>
      </w:pPr>
      <w:r w:rsidRPr="00251C93">
        <w:rPr>
          <w:rFonts w:ascii="Gotham Narrow Bold" w:hAnsi="Gotham Narrow Bold"/>
          <w:sz w:val="28"/>
          <w:szCs w:val="28"/>
        </w:rPr>
        <w:t>Eligible Projects</w:t>
      </w:r>
      <w:r w:rsidR="008C5ED4">
        <w:rPr>
          <w:rFonts w:ascii="Gotham Narrow Bold" w:hAnsi="Gotham Narrow Bold"/>
          <w:sz w:val="28"/>
          <w:szCs w:val="28"/>
        </w:rPr>
        <w:t>:</w:t>
      </w:r>
      <w:r w:rsidR="004D6624">
        <w:rPr>
          <w:rFonts w:ascii="Gotham Narrow Bold" w:hAnsi="Gotham Narrow Bold"/>
          <w:sz w:val="28"/>
          <w:szCs w:val="28"/>
        </w:rPr>
        <w:br/>
      </w:r>
      <w:r w:rsidR="004D6624" w:rsidRPr="004D6624">
        <w:rPr>
          <w:rFonts w:ascii="Gotham Narrow Book" w:hAnsi="Gotham Narrow Book"/>
          <w:sz w:val="24"/>
          <w:szCs w:val="24"/>
        </w:rPr>
        <w:t xml:space="preserve">All projects should have a significant benefit to all businesses within the district and should result in increased foot traffic and economic </w:t>
      </w:r>
      <w:r w:rsidR="004D6624">
        <w:rPr>
          <w:rFonts w:ascii="Gotham Narrow Book" w:hAnsi="Gotham Narrow Book"/>
          <w:sz w:val="24"/>
          <w:szCs w:val="24"/>
        </w:rPr>
        <w:t>development</w:t>
      </w:r>
      <w:r w:rsidR="004D6624" w:rsidRPr="004D6624">
        <w:rPr>
          <w:rFonts w:ascii="Gotham Narrow Book" w:hAnsi="Gotham Narrow Book"/>
          <w:sz w:val="24"/>
          <w:szCs w:val="24"/>
        </w:rPr>
        <w:t>.</w:t>
      </w:r>
    </w:p>
    <w:p w14:paraId="648C6496" w14:textId="0DAF1389" w:rsidR="00251C93" w:rsidRDefault="00251C93" w:rsidP="00500964">
      <w:pPr>
        <w:pStyle w:val="ListParagraph"/>
        <w:numPr>
          <w:ilvl w:val="0"/>
          <w:numId w:val="5"/>
        </w:numPr>
        <w:spacing w:before="100" w:beforeAutospacing="1" w:after="100" w:afterAutospacing="1" w:line="240" w:lineRule="auto"/>
        <w:rPr>
          <w:rFonts w:ascii="Gotham Narrow Book" w:hAnsi="Gotham Narrow Book"/>
          <w:sz w:val="24"/>
          <w:szCs w:val="24"/>
        </w:rPr>
      </w:pPr>
      <w:r w:rsidRPr="00500964">
        <w:rPr>
          <w:rFonts w:ascii="Gotham Narrow Bold" w:hAnsi="Gotham Narrow Bold"/>
          <w:sz w:val="24"/>
          <w:szCs w:val="24"/>
        </w:rPr>
        <w:t>District Infrastructure</w:t>
      </w:r>
      <w:r w:rsidR="00A13F24" w:rsidRPr="00500964">
        <w:rPr>
          <w:rFonts w:ascii="Gotham Narrow Bold" w:hAnsi="Gotham Narrow Bold"/>
          <w:sz w:val="24"/>
          <w:szCs w:val="24"/>
        </w:rPr>
        <w:br/>
      </w:r>
      <w:r w:rsidRPr="00500964">
        <w:rPr>
          <w:rFonts w:ascii="Gotham Narrow Book" w:hAnsi="Gotham Narrow Book"/>
          <w:sz w:val="24"/>
          <w:szCs w:val="24"/>
        </w:rPr>
        <w:t xml:space="preserve">Permanent/semi-permanent fixtures and/or physical improvements to the business district streetscape that enhance the visitor experience. </w:t>
      </w:r>
      <w:r w:rsidR="00A13F24" w:rsidRPr="00500964">
        <w:rPr>
          <w:rFonts w:ascii="Gotham Narrow Book" w:hAnsi="Gotham Narrow Book"/>
          <w:sz w:val="24"/>
          <w:szCs w:val="24"/>
        </w:rPr>
        <w:t>Projects could include but are not limited to</w:t>
      </w:r>
      <w:r w:rsidR="006E5C56" w:rsidRPr="00500964">
        <w:rPr>
          <w:rFonts w:ascii="Gotham Narrow Book" w:hAnsi="Gotham Narrow Book"/>
          <w:sz w:val="24"/>
          <w:szCs w:val="24"/>
        </w:rPr>
        <w:t xml:space="preserve"> the creation/enhancement of</w:t>
      </w:r>
      <w:r w:rsidR="00A13F24" w:rsidRPr="00500964">
        <w:rPr>
          <w:rFonts w:ascii="Gotham Narrow Book" w:hAnsi="Gotham Narrow Book"/>
          <w:sz w:val="24"/>
          <w:szCs w:val="24"/>
        </w:rPr>
        <w:t xml:space="preserve"> landmarks (public art, </w:t>
      </w:r>
      <w:r w:rsidR="00500964">
        <w:rPr>
          <w:rFonts w:ascii="Gotham Narrow Book" w:hAnsi="Gotham Narrow Book"/>
          <w:sz w:val="24"/>
          <w:szCs w:val="24"/>
        </w:rPr>
        <w:t xml:space="preserve">notable </w:t>
      </w:r>
      <w:r w:rsidR="00E805CD">
        <w:rPr>
          <w:rFonts w:ascii="Gotham Narrow Book" w:hAnsi="Gotham Narrow Book"/>
          <w:sz w:val="24"/>
          <w:szCs w:val="24"/>
        </w:rPr>
        <w:t>signage/</w:t>
      </w:r>
      <w:r w:rsidR="00500964">
        <w:rPr>
          <w:rFonts w:ascii="Gotham Narrow Book" w:hAnsi="Gotham Narrow Book"/>
          <w:sz w:val="24"/>
          <w:szCs w:val="24"/>
        </w:rPr>
        <w:t>fixtures</w:t>
      </w:r>
      <w:r w:rsidR="00A13F24" w:rsidRPr="00500964">
        <w:rPr>
          <w:rFonts w:ascii="Gotham Narrow Book" w:hAnsi="Gotham Narrow Book"/>
          <w:sz w:val="24"/>
          <w:szCs w:val="24"/>
        </w:rPr>
        <w:t>, etc), public spaces (plazas, pocket parks, etc),</w:t>
      </w:r>
      <w:r w:rsidR="006E5C56" w:rsidRPr="00500964">
        <w:rPr>
          <w:rFonts w:ascii="Gotham Narrow Book" w:hAnsi="Gotham Narrow Book"/>
          <w:sz w:val="24"/>
          <w:szCs w:val="24"/>
        </w:rPr>
        <w:t xml:space="preserve"> and</w:t>
      </w:r>
      <w:r w:rsidR="00A13F24" w:rsidRPr="00500964">
        <w:rPr>
          <w:rFonts w:ascii="Gotham Narrow Book" w:hAnsi="Gotham Narrow Book"/>
          <w:sz w:val="24"/>
          <w:szCs w:val="24"/>
        </w:rPr>
        <w:t xml:space="preserve"> s</w:t>
      </w:r>
      <w:r w:rsidR="006E5C56" w:rsidRPr="00500964">
        <w:rPr>
          <w:rFonts w:ascii="Gotham Narrow Book" w:hAnsi="Gotham Narrow Book"/>
          <w:sz w:val="24"/>
          <w:szCs w:val="24"/>
        </w:rPr>
        <w:t>treetscape</w:t>
      </w:r>
      <w:r w:rsidR="00A13F24" w:rsidRPr="00500964">
        <w:rPr>
          <w:rFonts w:ascii="Gotham Narrow Book" w:hAnsi="Gotham Narrow Book"/>
          <w:sz w:val="24"/>
          <w:szCs w:val="24"/>
        </w:rPr>
        <w:t xml:space="preserve"> improvements (</w:t>
      </w:r>
      <w:r w:rsidR="006E5C56" w:rsidRPr="00500964">
        <w:rPr>
          <w:rFonts w:ascii="Gotham Narrow Book" w:hAnsi="Gotham Narrow Book"/>
          <w:sz w:val="24"/>
          <w:szCs w:val="24"/>
        </w:rPr>
        <w:t xml:space="preserve">bike racks, </w:t>
      </w:r>
      <w:r w:rsidR="00A13F24" w:rsidRPr="00500964">
        <w:rPr>
          <w:rFonts w:ascii="Gotham Narrow Book" w:hAnsi="Gotham Narrow Book"/>
          <w:sz w:val="24"/>
          <w:szCs w:val="24"/>
        </w:rPr>
        <w:t>lighting, crosswalks, etc)</w:t>
      </w:r>
      <w:r w:rsidR="001B7324" w:rsidRPr="00500964">
        <w:rPr>
          <w:rFonts w:ascii="Gotham Narrow Book" w:hAnsi="Gotham Narrow Book"/>
          <w:sz w:val="24"/>
          <w:szCs w:val="24"/>
        </w:rPr>
        <w:t>.</w:t>
      </w:r>
    </w:p>
    <w:p w14:paraId="3809CC8F" w14:textId="77777777" w:rsidR="00500964" w:rsidRPr="00500964" w:rsidRDefault="00500964" w:rsidP="00500964">
      <w:pPr>
        <w:pStyle w:val="ListParagraph"/>
        <w:spacing w:before="100" w:beforeAutospacing="1" w:after="100" w:afterAutospacing="1" w:line="240" w:lineRule="auto"/>
        <w:rPr>
          <w:rFonts w:ascii="Gotham Narrow Book" w:hAnsi="Gotham Narrow Book"/>
          <w:sz w:val="24"/>
          <w:szCs w:val="24"/>
        </w:rPr>
      </w:pPr>
    </w:p>
    <w:p w14:paraId="0FEFB67E" w14:textId="086CFDB2" w:rsidR="00500964" w:rsidRPr="00500964" w:rsidRDefault="007B3E88" w:rsidP="00500964">
      <w:pPr>
        <w:pStyle w:val="ListParagraph"/>
        <w:numPr>
          <w:ilvl w:val="0"/>
          <w:numId w:val="5"/>
        </w:numPr>
        <w:spacing w:before="100" w:beforeAutospacing="1" w:after="100" w:afterAutospacing="1" w:line="240" w:lineRule="auto"/>
        <w:rPr>
          <w:rFonts w:ascii="Gotham Narrow Book" w:hAnsi="Gotham Narrow Book"/>
          <w:sz w:val="24"/>
          <w:szCs w:val="24"/>
        </w:rPr>
      </w:pPr>
      <w:r w:rsidRPr="00500964">
        <w:rPr>
          <w:rFonts w:ascii="Gotham Narrow Bold" w:hAnsi="Gotham Narrow Bold"/>
          <w:sz w:val="24"/>
          <w:szCs w:val="24"/>
        </w:rPr>
        <w:t>Business District Staff</w:t>
      </w:r>
      <w:r w:rsidR="00FB450E">
        <w:rPr>
          <w:rFonts w:ascii="Gotham Narrow Bold" w:hAnsi="Gotham Narrow Bold"/>
          <w:sz w:val="24"/>
          <w:szCs w:val="24"/>
        </w:rPr>
        <w:t xml:space="preserve"> and/or Diversity, Equity, &amp; Inclusion (DEI) Consultants</w:t>
      </w:r>
      <w:r w:rsidRPr="00500964">
        <w:rPr>
          <w:rFonts w:ascii="Gotham Narrow Bold" w:hAnsi="Gotham Narrow Bold"/>
          <w:sz w:val="24"/>
          <w:szCs w:val="24"/>
        </w:rPr>
        <w:br/>
      </w:r>
      <w:r w:rsidR="00CD3391" w:rsidRPr="00500964">
        <w:rPr>
          <w:rFonts w:ascii="Gotham Narrow Book" w:hAnsi="Gotham Narrow Book"/>
          <w:sz w:val="24"/>
          <w:szCs w:val="24"/>
        </w:rPr>
        <w:t xml:space="preserve">Dedicated staff has been shown to be one of the key drivers of a healthy and thriving business association. Major Impact </w:t>
      </w:r>
      <w:r w:rsidR="00500964">
        <w:rPr>
          <w:rFonts w:ascii="Gotham Narrow Book" w:hAnsi="Gotham Narrow Book"/>
          <w:sz w:val="24"/>
          <w:szCs w:val="24"/>
        </w:rPr>
        <w:t xml:space="preserve">Grant </w:t>
      </w:r>
      <w:r w:rsidR="00CD3391" w:rsidRPr="00500964">
        <w:rPr>
          <w:rFonts w:ascii="Gotham Narrow Book" w:hAnsi="Gotham Narrow Book"/>
          <w:sz w:val="24"/>
          <w:szCs w:val="24"/>
        </w:rPr>
        <w:t>funds</w:t>
      </w:r>
      <w:r w:rsidR="00500964">
        <w:rPr>
          <w:rFonts w:ascii="Gotham Narrow Book" w:hAnsi="Gotham Narrow Book"/>
          <w:sz w:val="24"/>
          <w:szCs w:val="24"/>
        </w:rPr>
        <w:t xml:space="preserve"> may</w:t>
      </w:r>
      <w:r w:rsidR="00CD3391" w:rsidRPr="00500964">
        <w:rPr>
          <w:rFonts w:ascii="Gotham Narrow Book" w:hAnsi="Gotham Narrow Book"/>
          <w:sz w:val="24"/>
          <w:szCs w:val="24"/>
        </w:rPr>
        <w:t xml:space="preserve"> be used to hire a full-time/near full-time staff person for the period of one year or more to assist with event planning, grant writing and implementation, maintaining a member database, implementing a membership campaign, member communication (canvassing, newsletters, email, etc) and district marketing/promotion.</w:t>
      </w:r>
      <w:r w:rsidR="00FB450E">
        <w:rPr>
          <w:rFonts w:ascii="Gotham Narrow Book" w:hAnsi="Gotham Narrow Book"/>
          <w:sz w:val="24"/>
          <w:szCs w:val="24"/>
        </w:rPr>
        <w:t xml:space="preserve"> Funds can also be used to hire consultant</w:t>
      </w:r>
      <w:r w:rsidR="00C0601F">
        <w:rPr>
          <w:rFonts w:ascii="Gotham Narrow Book" w:hAnsi="Gotham Narrow Book"/>
          <w:sz w:val="24"/>
          <w:szCs w:val="24"/>
        </w:rPr>
        <w:t>s</w:t>
      </w:r>
      <w:r w:rsidR="00FB450E">
        <w:rPr>
          <w:rFonts w:ascii="Gotham Narrow Book" w:hAnsi="Gotham Narrow Book"/>
          <w:sz w:val="24"/>
          <w:szCs w:val="24"/>
        </w:rPr>
        <w:t xml:space="preserve"> who specialize in DEI</w:t>
      </w:r>
      <w:r w:rsidR="00FB5672">
        <w:rPr>
          <w:rFonts w:ascii="Gotham Narrow Book" w:hAnsi="Gotham Narrow Book"/>
          <w:sz w:val="24"/>
          <w:szCs w:val="24"/>
        </w:rPr>
        <w:t xml:space="preserve"> to help districts diversify their boards and membership and </w:t>
      </w:r>
      <w:r w:rsidR="00744C66">
        <w:rPr>
          <w:rFonts w:ascii="Gotham Narrow Book" w:hAnsi="Gotham Narrow Book"/>
          <w:sz w:val="24"/>
          <w:szCs w:val="24"/>
        </w:rPr>
        <w:t>create more equitable programming and operations.</w:t>
      </w:r>
    </w:p>
    <w:p w14:paraId="7A38C2FB" w14:textId="77777777" w:rsidR="00500964" w:rsidRPr="00500964" w:rsidRDefault="00500964" w:rsidP="00500964">
      <w:pPr>
        <w:pStyle w:val="ListParagraph"/>
        <w:rPr>
          <w:rFonts w:ascii="Gotham Narrow Bold" w:hAnsi="Gotham Narrow Bold"/>
          <w:sz w:val="24"/>
          <w:szCs w:val="24"/>
        </w:rPr>
      </w:pPr>
    </w:p>
    <w:p w14:paraId="30FE3C08" w14:textId="62CAEF27" w:rsidR="00D004DB" w:rsidRPr="003F7087" w:rsidRDefault="00CD3391" w:rsidP="00D004DB">
      <w:pPr>
        <w:pStyle w:val="ListParagraph"/>
        <w:numPr>
          <w:ilvl w:val="0"/>
          <w:numId w:val="5"/>
        </w:numPr>
        <w:spacing w:before="100" w:beforeAutospacing="1" w:after="100" w:afterAutospacing="1" w:line="240" w:lineRule="auto"/>
        <w:rPr>
          <w:rFonts w:ascii="Gotham Narrow Book" w:hAnsi="Gotham Narrow Book"/>
          <w:sz w:val="24"/>
          <w:szCs w:val="24"/>
        </w:rPr>
      </w:pPr>
      <w:r w:rsidRPr="003F7087">
        <w:rPr>
          <w:rFonts w:ascii="Gotham Narrow Bold" w:hAnsi="Gotham Narrow Bold"/>
          <w:sz w:val="24"/>
          <w:szCs w:val="24"/>
        </w:rPr>
        <w:t>Livability</w:t>
      </w:r>
      <w:r w:rsidRPr="003F7087">
        <w:rPr>
          <w:rFonts w:ascii="Gotham Narrow Bold" w:hAnsi="Gotham Narrow Bold"/>
          <w:sz w:val="24"/>
          <w:szCs w:val="24"/>
        </w:rPr>
        <w:br/>
      </w:r>
      <w:r w:rsidRPr="003F7087">
        <w:rPr>
          <w:rFonts w:ascii="Gotham Narrow Book" w:hAnsi="Gotham Narrow Book"/>
          <w:sz w:val="24"/>
          <w:szCs w:val="24"/>
        </w:rPr>
        <w:t>Projects that address the</w:t>
      </w:r>
      <w:r w:rsidRPr="003F7087">
        <w:rPr>
          <w:rFonts w:ascii="Gotham Narrow Bold" w:hAnsi="Gotham Narrow Bold"/>
          <w:sz w:val="24"/>
          <w:szCs w:val="24"/>
        </w:rPr>
        <w:t xml:space="preserve"> </w:t>
      </w:r>
      <w:r w:rsidRPr="003F7087">
        <w:rPr>
          <w:rFonts w:ascii="Gotham Narrow Book" w:hAnsi="Gotham Narrow Book"/>
          <w:sz w:val="24"/>
          <w:szCs w:val="24"/>
        </w:rPr>
        <w:t xml:space="preserve">environmental and social quality of an area as perceived by residents, employees, customers, and visitors. This includes a business district’s public safety, environmental quality, community cohesion, friendliness, aesthetics, accessibility, and pride. Eligible projects include but are not limited to garbage </w:t>
      </w:r>
      <w:r w:rsidR="00B806BB" w:rsidRPr="003F7087">
        <w:rPr>
          <w:rFonts w:ascii="Gotham Narrow Book" w:hAnsi="Gotham Narrow Book"/>
          <w:sz w:val="24"/>
          <w:szCs w:val="24"/>
        </w:rPr>
        <w:t xml:space="preserve">cans/service, litter </w:t>
      </w:r>
      <w:r w:rsidRPr="003F7087">
        <w:rPr>
          <w:rFonts w:ascii="Gotham Narrow Book" w:hAnsi="Gotham Narrow Book"/>
          <w:sz w:val="24"/>
          <w:szCs w:val="24"/>
        </w:rPr>
        <w:t xml:space="preserve">clean-up, graffiti abatement, and security services. </w:t>
      </w:r>
    </w:p>
    <w:p w14:paraId="1CD6A02D" w14:textId="331873AC" w:rsidR="00D004DB" w:rsidRPr="00D004DB" w:rsidRDefault="00D004DB" w:rsidP="00D004DB">
      <w:pPr>
        <w:spacing w:before="100" w:beforeAutospacing="1" w:after="100" w:afterAutospacing="1" w:line="240" w:lineRule="auto"/>
        <w:rPr>
          <w:rFonts w:ascii="Gotham Narrow Book" w:hAnsi="Gotham Narrow Book"/>
          <w:sz w:val="24"/>
          <w:szCs w:val="24"/>
        </w:rPr>
      </w:pPr>
      <w:r>
        <w:rPr>
          <w:rFonts w:ascii="Gotham Narrow Book" w:hAnsi="Gotham Narrow Book"/>
          <w:sz w:val="24"/>
          <w:szCs w:val="24"/>
        </w:rPr>
        <w:t xml:space="preserve">See ‘Grant Resources’ </w:t>
      </w:r>
      <w:r w:rsidR="007E3C76">
        <w:rPr>
          <w:rFonts w:ascii="Gotham Narrow Book" w:hAnsi="Gotham Narrow Book"/>
          <w:sz w:val="24"/>
          <w:szCs w:val="24"/>
        </w:rPr>
        <w:t xml:space="preserve">on page </w:t>
      </w:r>
      <w:r w:rsidR="00377E6F">
        <w:rPr>
          <w:rFonts w:ascii="Gotham Narrow Book" w:hAnsi="Gotham Narrow Book"/>
          <w:sz w:val="24"/>
          <w:szCs w:val="24"/>
        </w:rPr>
        <w:t>6</w:t>
      </w:r>
      <w:r>
        <w:rPr>
          <w:rFonts w:ascii="Gotham Narrow Book" w:hAnsi="Gotham Narrow Book"/>
          <w:sz w:val="24"/>
          <w:szCs w:val="24"/>
        </w:rPr>
        <w:t xml:space="preserve"> for potential project partners</w:t>
      </w:r>
      <w:r w:rsidR="007E3C76">
        <w:rPr>
          <w:rFonts w:ascii="Gotham Narrow Book" w:hAnsi="Gotham Narrow Book"/>
          <w:sz w:val="24"/>
          <w:szCs w:val="24"/>
        </w:rPr>
        <w:t xml:space="preserve"> and additional support</w:t>
      </w:r>
      <w:r>
        <w:rPr>
          <w:rFonts w:ascii="Gotham Narrow Book" w:hAnsi="Gotham Narrow Book"/>
          <w:sz w:val="24"/>
          <w:szCs w:val="24"/>
        </w:rPr>
        <w:t xml:space="preserve">. </w:t>
      </w:r>
    </w:p>
    <w:p w14:paraId="77744EB7" w14:textId="77777777" w:rsidR="003F7087" w:rsidRDefault="003F7087" w:rsidP="008C5ED4">
      <w:pPr>
        <w:spacing w:after="0" w:line="240" w:lineRule="auto"/>
        <w:rPr>
          <w:rFonts w:ascii="Gotham Narrow Bold" w:hAnsi="Gotham Narrow Bold" w:cs="Arial"/>
          <w:sz w:val="28"/>
          <w:szCs w:val="28"/>
        </w:rPr>
      </w:pPr>
    </w:p>
    <w:p w14:paraId="72CD9AF1" w14:textId="43FCC694" w:rsidR="008C5ED4" w:rsidRPr="008C5ED4" w:rsidRDefault="008C5ED4" w:rsidP="008C5ED4">
      <w:pPr>
        <w:spacing w:after="0" w:line="240" w:lineRule="auto"/>
        <w:rPr>
          <w:rFonts w:ascii="Gotham Narrow Bold" w:hAnsi="Gotham Narrow Bold" w:cs="Arial"/>
          <w:sz w:val="28"/>
          <w:szCs w:val="28"/>
        </w:rPr>
      </w:pPr>
      <w:r w:rsidRPr="008C5ED4">
        <w:rPr>
          <w:rFonts w:ascii="Gotham Narrow Bold" w:hAnsi="Gotham Narrow Bold" w:cs="Arial"/>
          <w:sz w:val="28"/>
          <w:szCs w:val="28"/>
        </w:rPr>
        <w:lastRenderedPageBreak/>
        <w:t>Requirements For All Applicants:</w:t>
      </w:r>
    </w:p>
    <w:p w14:paraId="446ED212" w14:textId="77777777" w:rsidR="002F04DF" w:rsidRDefault="002F04DF" w:rsidP="008C5ED4">
      <w:pPr>
        <w:spacing w:after="0" w:line="240" w:lineRule="auto"/>
        <w:rPr>
          <w:rFonts w:ascii="Gotham Narrow Book" w:hAnsi="Gotham Narrow Book"/>
          <w:sz w:val="24"/>
          <w:szCs w:val="24"/>
        </w:rPr>
      </w:pPr>
    </w:p>
    <w:p w14:paraId="232A698D" w14:textId="77777777" w:rsidR="002F04DF" w:rsidRPr="008C5ED4" w:rsidRDefault="002F04DF" w:rsidP="008C5ED4">
      <w:pPr>
        <w:spacing w:after="0" w:line="240" w:lineRule="auto"/>
        <w:rPr>
          <w:rFonts w:ascii="Gotham Narrow Book" w:hAnsi="Gotham Narrow Book"/>
          <w:sz w:val="24"/>
          <w:szCs w:val="24"/>
        </w:rPr>
      </w:pPr>
    </w:p>
    <w:p w14:paraId="0A91E4BE" w14:textId="3A63D877" w:rsidR="008C5ED4" w:rsidRPr="00225C86" w:rsidRDefault="008C5ED4" w:rsidP="00225C86">
      <w:pPr>
        <w:pStyle w:val="ListParagraph"/>
        <w:numPr>
          <w:ilvl w:val="0"/>
          <w:numId w:val="4"/>
        </w:numPr>
        <w:spacing w:after="0" w:line="240" w:lineRule="auto"/>
        <w:rPr>
          <w:rFonts w:ascii="Gotham Narrow Book" w:hAnsi="Gotham Narrow Book"/>
          <w:sz w:val="24"/>
          <w:szCs w:val="24"/>
        </w:rPr>
      </w:pPr>
      <w:r w:rsidRPr="00225C86">
        <w:rPr>
          <w:rFonts w:ascii="Gotham Narrow Book" w:hAnsi="Gotham Narrow Book"/>
          <w:sz w:val="24"/>
          <w:szCs w:val="24"/>
        </w:rPr>
        <w:t>All applicants must currently be in compliance with their bylaws.</w:t>
      </w:r>
    </w:p>
    <w:p w14:paraId="0A62AE39" w14:textId="77777777" w:rsidR="008C5ED4" w:rsidRDefault="008C5ED4" w:rsidP="008C5ED4">
      <w:pPr>
        <w:spacing w:after="0" w:line="240" w:lineRule="auto"/>
        <w:rPr>
          <w:rFonts w:ascii="Gotham Narrow Book" w:hAnsi="Gotham Narrow Book"/>
          <w:sz w:val="24"/>
          <w:szCs w:val="24"/>
        </w:rPr>
      </w:pPr>
    </w:p>
    <w:p w14:paraId="5B6A83F9" w14:textId="0791799A" w:rsidR="008C5ED4" w:rsidRPr="00225C86" w:rsidRDefault="008C5ED4" w:rsidP="00225C86">
      <w:pPr>
        <w:pStyle w:val="ListParagraph"/>
        <w:numPr>
          <w:ilvl w:val="0"/>
          <w:numId w:val="4"/>
        </w:numPr>
        <w:spacing w:after="0" w:line="240" w:lineRule="auto"/>
        <w:rPr>
          <w:rFonts w:ascii="Gotham Narrow Book" w:hAnsi="Gotham Narrow Book"/>
          <w:sz w:val="24"/>
          <w:szCs w:val="24"/>
        </w:rPr>
      </w:pPr>
      <w:r w:rsidRPr="00225C86">
        <w:rPr>
          <w:rFonts w:ascii="Gotham Narrow Book" w:hAnsi="Gotham Narrow Book"/>
          <w:sz w:val="24"/>
          <w:szCs w:val="24"/>
        </w:rPr>
        <w:t>All applicants must have valid General Liability Insurance</w:t>
      </w:r>
      <w:r w:rsidR="005F7458">
        <w:rPr>
          <w:rFonts w:ascii="Gotham Narrow Book" w:hAnsi="Gotham Narrow Book"/>
          <w:sz w:val="24"/>
          <w:szCs w:val="24"/>
        </w:rPr>
        <w:t xml:space="preserve"> and have Venture Portland listed as additionally insured</w:t>
      </w:r>
      <w:r w:rsidRPr="00225C86">
        <w:rPr>
          <w:rFonts w:ascii="Gotham Narrow Book" w:hAnsi="Gotham Narrow Book"/>
          <w:sz w:val="24"/>
          <w:szCs w:val="24"/>
        </w:rPr>
        <w:t>.</w:t>
      </w:r>
    </w:p>
    <w:p w14:paraId="2055E052" w14:textId="77777777" w:rsidR="008C5ED4" w:rsidRPr="008C5ED4" w:rsidRDefault="008C5ED4" w:rsidP="008C5ED4">
      <w:pPr>
        <w:spacing w:after="0" w:line="240" w:lineRule="auto"/>
        <w:rPr>
          <w:rFonts w:ascii="Gotham Narrow Book" w:hAnsi="Gotham Narrow Book"/>
          <w:sz w:val="24"/>
          <w:szCs w:val="24"/>
        </w:rPr>
      </w:pPr>
    </w:p>
    <w:p w14:paraId="198B5CBE" w14:textId="77777777" w:rsidR="008C5ED4" w:rsidRDefault="008C5ED4" w:rsidP="00225C86">
      <w:pPr>
        <w:pStyle w:val="ListParagraph"/>
        <w:numPr>
          <w:ilvl w:val="0"/>
          <w:numId w:val="4"/>
        </w:numPr>
        <w:spacing w:after="0" w:line="240" w:lineRule="auto"/>
        <w:rPr>
          <w:rFonts w:ascii="Gotham Narrow Book" w:hAnsi="Gotham Narrow Book"/>
          <w:sz w:val="24"/>
          <w:szCs w:val="24"/>
        </w:rPr>
      </w:pPr>
      <w:r w:rsidRPr="00225C86">
        <w:rPr>
          <w:rFonts w:ascii="Gotham Narrow Book" w:hAnsi="Gotham Narrow Book"/>
          <w:sz w:val="24"/>
          <w:szCs w:val="24"/>
        </w:rPr>
        <w:t xml:space="preserve">All projects must have a set deadline. If the project is not completed by the set deadline, the funds must be returned to Venture Portland in full within two (2) weeks of the deadline. </w:t>
      </w:r>
    </w:p>
    <w:p w14:paraId="6C4BDC70" w14:textId="77777777" w:rsidR="009F59B1" w:rsidRPr="009F59B1" w:rsidRDefault="009F59B1" w:rsidP="009F59B1">
      <w:pPr>
        <w:spacing w:after="0" w:line="240" w:lineRule="auto"/>
        <w:rPr>
          <w:rFonts w:ascii="Gotham Narrow Book" w:hAnsi="Gotham Narrow Book"/>
          <w:sz w:val="24"/>
          <w:szCs w:val="24"/>
        </w:rPr>
      </w:pPr>
    </w:p>
    <w:p w14:paraId="1271AC49" w14:textId="77777777" w:rsidR="008C5ED4" w:rsidRPr="00225C86" w:rsidRDefault="008C5ED4" w:rsidP="00225C86">
      <w:pPr>
        <w:pStyle w:val="ListParagraph"/>
        <w:numPr>
          <w:ilvl w:val="0"/>
          <w:numId w:val="4"/>
        </w:numPr>
        <w:spacing w:after="0" w:line="240" w:lineRule="auto"/>
        <w:rPr>
          <w:rFonts w:ascii="Gotham Narrow Book" w:hAnsi="Gotham Narrow Book"/>
          <w:sz w:val="24"/>
          <w:szCs w:val="24"/>
        </w:rPr>
      </w:pPr>
      <w:r w:rsidRPr="00225C86">
        <w:rPr>
          <w:rFonts w:ascii="Gotham Narrow Book" w:hAnsi="Gotham Narrow Book"/>
          <w:sz w:val="24"/>
          <w:szCs w:val="24"/>
        </w:rPr>
        <w:t>If the grant project is completed but the grant award is not fully spent, the remaining funds must be returned to Venture Portland within two (2) weeks of completion.</w:t>
      </w:r>
    </w:p>
    <w:p w14:paraId="2DEB1608" w14:textId="77777777" w:rsidR="008C5ED4" w:rsidRPr="008C5ED4" w:rsidRDefault="008C5ED4" w:rsidP="008C5ED4">
      <w:pPr>
        <w:spacing w:after="0" w:line="240" w:lineRule="auto"/>
        <w:rPr>
          <w:rFonts w:ascii="Gotham Narrow Book" w:hAnsi="Gotham Narrow Book"/>
          <w:sz w:val="24"/>
          <w:szCs w:val="24"/>
        </w:rPr>
      </w:pPr>
    </w:p>
    <w:p w14:paraId="2EB8FC83" w14:textId="52626F38" w:rsidR="008C5ED4" w:rsidRPr="00225C86" w:rsidRDefault="008C5ED4" w:rsidP="00225C86">
      <w:pPr>
        <w:pStyle w:val="ListParagraph"/>
        <w:numPr>
          <w:ilvl w:val="0"/>
          <w:numId w:val="4"/>
        </w:numPr>
        <w:spacing w:after="0" w:line="240" w:lineRule="auto"/>
        <w:rPr>
          <w:rFonts w:ascii="Gotham Narrow Book" w:hAnsi="Gotham Narrow Book"/>
          <w:sz w:val="24"/>
          <w:szCs w:val="24"/>
        </w:rPr>
      </w:pPr>
      <w:r w:rsidRPr="00225C86">
        <w:rPr>
          <w:rFonts w:ascii="Gotham Narrow Book" w:hAnsi="Gotham Narrow Book"/>
          <w:sz w:val="24"/>
          <w:szCs w:val="24"/>
        </w:rPr>
        <w:t xml:space="preserve">All grantees must recognize Venture Portland </w:t>
      </w:r>
      <w:r w:rsidR="009F59B1">
        <w:rPr>
          <w:rFonts w:ascii="Gotham Narrow Book" w:hAnsi="Gotham Narrow Book"/>
          <w:sz w:val="24"/>
          <w:szCs w:val="24"/>
        </w:rPr>
        <w:t xml:space="preserve">and Prosper Portland </w:t>
      </w:r>
      <w:r w:rsidRPr="00225C86">
        <w:rPr>
          <w:rFonts w:ascii="Gotham Narrow Book" w:hAnsi="Gotham Narrow Book"/>
          <w:sz w:val="24"/>
          <w:szCs w:val="24"/>
        </w:rPr>
        <w:t>as the project’s funder</w:t>
      </w:r>
      <w:r w:rsidR="009F59B1">
        <w:rPr>
          <w:rFonts w:ascii="Gotham Narrow Book" w:hAnsi="Gotham Narrow Book"/>
          <w:sz w:val="24"/>
          <w:szCs w:val="24"/>
        </w:rPr>
        <w:t>s</w:t>
      </w:r>
      <w:r w:rsidRPr="00225C86">
        <w:rPr>
          <w:rFonts w:ascii="Gotham Narrow Book" w:hAnsi="Gotham Narrow Book"/>
          <w:sz w:val="24"/>
          <w:szCs w:val="24"/>
        </w:rPr>
        <w:t xml:space="preserve"> by including Venture Portland</w:t>
      </w:r>
      <w:r w:rsidR="009F59B1">
        <w:rPr>
          <w:rFonts w:ascii="Gotham Narrow Book" w:hAnsi="Gotham Narrow Book"/>
          <w:sz w:val="24"/>
          <w:szCs w:val="24"/>
        </w:rPr>
        <w:t xml:space="preserve"> and Prosper Portland</w:t>
      </w:r>
      <w:r w:rsidRPr="00225C86">
        <w:rPr>
          <w:rFonts w:ascii="Gotham Narrow Book" w:hAnsi="Gotham Narrow Book"/>
          <w:sz w:val="24"/>
          <w:szCs w:val="24"/>
        </w:rPr>
        <w:t>’s logo on printed materials and web content and/or verbally where applicable.</w:t>
      </w:r>
    </w:p>
    <w:p w14:paraId="09BBEBA2" w14:textId="20D16A6A" w:rsidR="008C5ED4" w:rsidRPr="008C5ED4" w:rsidRDefault="008C5ED4" w:rsidP="00225C86">
      <w:pPr>
        <w:spacing w:after="0" w:line="240" w:lineRule="auto"/>
        <w:ind w:firstLine="375"/>
        <w:rPr>
          <w:rFonts w:ascii="Gotham Narrow Book" w:hAnsi="Gotham Narrow Book"/>
          <w:sz w:val="24"/>
          <w:szCs w:val="24"/>
        </w:rPr>
      </w:pPr>
    </w:p>
    <w:p w14:paraId="69F1844A" w14:textId="6C8E7439" w:rsidR="005F7458" w:rsidRDefault="008C5ED4" w:rsidP="005F7458">
      <w:pPr>
        <w:pStyle w:val="ListParagraph"/>
        <w:numPr>
          <w:ilvl w:val="0"/>
          <w:numId w:val="4"/>
        </w:numPr>
        <w:spacing w:after="0" w:line="240" w:lineRule="auto"/>
        <w:rPr>
          <w:rFonts w:ascii="Gotham Narrow Book" w:hAnsi="Gotham Narrow Book"/>
          <w:sz w:val="24"/>
          <w:szCs w:val="24"/>
        </w:rPr>
      </w:pPr>
      <w:r w:rsidRPr="00225C86">
        <w:rPr>
          <w:rFonts w:ascii="Gotham Narrow Book" w:hAnsi="Gotham Narrow Book"/>
          <w:sz w:val="24"/>
          <w:szCs w:val="24"/>
        </w:rPr>
        <w:t>All applicants must be current member</w:t>
      </w:r>
      <w:r w:rsidR="00225C86">
        <w:rPr>
          <w:rFonts w:ascii="Gotham Narrow Book" w:hAnsi="Gotham Narrow Book"/>
          <w:sz w:val="24"/>
          <w:szCs w:val="24"/>
        </w:rPr>
        <w:t xml:space="preserve"> business associations</w:t>
      </w:r>
      <w:r w:rsidRPr="00225C86">
        <w:rPr>
          <w:rFonts w:ascii="Gotham Narrow Book" w:hAnsi="Gotham Narrow Book"/>
          <w:sz w:val="24"/>
          <w:szCs w:val="24"/>
        </w:rPr>
        <w:t xml:space="preserve"> of Venture Portland.</w:t>
      </w:r>
    </w:p>
    <w:p w14:paraId="108C0C8E" w14:textId="77777777" w:rsidR="005F7458" w:rsidRPr="005F7458" w:rsidRDefault="005F7458" w:rsidP="005F7458">
      <w:pPr>
        <w:pStyle w:val="ListParagraph"/>
        <w:rPr>
          <w:rFonts w:ascii="Gotham Narrow Book" w:hAnsi="Gotham Narrow Book"/>
          <w:sz w:val="24"/>
          <w:szCs w:val="24"/>
        </w:rPr>
      </w:pPr>
    </w:p>
    <w:p w14:paraId="15BD0C42" w14:textId="4CCF2BFE" w:rsidR="005F7458" w:rsidRPr="005F7458" w:rsidRDefault="005F7458" w:rsidP="005F7458">
      <w:pPr>
        <w:pStyle w:val="ListParagraph"/>
        <w:numPr>
          <w:ilvl w:val="0"/>
          <w:numId w:val="4"/>
        </w:numPr>
        <w:spacing w:after="0" w:line="240" w:lineRule="auto"/>
        <w:rPr>
          <w:rFonts w:ascii="Gotham Narrow Book" w:hAnsi="Gotham Narrow Book"/>
          <w:sz w:val="24"/>
          <w:szCs w:val="24"/>
        </w:rPr>
      </w:pPr>
      <w:r>
        <w:rPr>
          <w:rFonts w:ascii="Gotham Narrow Book" w:hAnsi="Gotham Narrow Book"/>
          <w:sz w:val="24"/>
          <w:szCs w:val="24"/>
        </w:rPr>
        <w:t>I</w:t>
      </w:r>
      <w:r w:rsidRPr="005F7458">
        <w:rPr>
          <w:rFonts w:ascii="Gotham Narrow Book" w:hAnsi="Gotham Narrow Book"/>
          <w:sz w:val="24"/>
          <w:szCs w:val="24"/>
        </w:rPr>
        <w:t xml:space="preserve">f </w:t>
      </w:r>
      <w:r>
        <w:rPr>
          <w:rFonts w:ascii="Gotham Narrow Book" w:hAnsi="Gotham Narrow Book"/>
          <w:sz w:val="24"/>
          <w:szCs w:val="24"/>
        </w:rPr>
        <w:t xml:space="preserve">an applicant </w:t>
      </w:r>
      <w:r w:rsidR="007F5D75">
        <w:rPr>
          <w:rFonts w:ascii="Gotham Narrow Book" w:hAnsi="Gotham Narrow Book"/>
          <w:sz w:val="24"/>
          <w:szCs w:val="24"/>
        </w:rPr>
        <w:t>was</w:t>
      </w:r>
      <w:r>
        <w:rPr>
          <w:rFonts w:ascii="Gotham Narrow Book" w:hAnsi="Gotham Narrow Book"/>
          <w:sz w:val="24"/>
          <w:szCs w:val="24"/>
        </w:rPr>
        <w:t xml:space="preserve"> </w:t>
      </w:r>
      <w:r w:rsidRPr="005F7458">
        <w:rPr>
          <w:rFonts w:ascii="Gotham Narrow Book" w:hAnsi="Gotham Narrow Book"/>
          <w:sz w:val="24"/>
          <w:szCs w:val="24"/>
        </w:rPr>
        <w:t xml:space="preserve">awarded </w:t>
      </w:r>
      <w:r>
        <w:rPr>
          <w:rFonts w:ascii="Gotham Narrow Book" w:hAnsi="Gotham Narrow Book"/>
          <w:sz w:val="24"/>
          <w:szCs w:val="24"/>
        </w:rPr>
        <w:t>a Major Impact Grant in 2023</w:t>
      </w:r>
      <w:r w:rsidR="005B4CED">
        <w:rPr>
          <w:rFonts w:ascii="Gotham Narrow Book" w:hAnsi="Gotham Narrow Book"/>
          <w:sz w:val="24"/>
          <w:szCs w:val="24"/>
        </w:rPr>
        <w:t xml:space="preserve"> and inten</w:t>
      </w:r>
      <w:r w:rsidR="00404C3D">
        <w:rPr>
          <w:rFonts w:ascii="Gotham Narrow Book" w:hAnsi="Gotham Narrow Book"/>
          <w:sz w:val="24"/>
          <w:szCs w:val="24"/>
        </w:rPr>
        <w:t>ds</w:t>
      </w:r>
      <w:r w:rsidR="005B4CED">
        <w:rPr>
          <w:rFonts w:ascii="Gotham Narrow Book" w:hAnsi="Gotham Narrow Book"/>
          <w:sz w:val="24"/>
          <w:szCs w:val="24"/>
        </w:rPr>
        <w:t xml:space="preserve"> on applying again in 2024</w:t>
      </w:r>
      <w:r w:rsidRPr="005F7458">
        <w:rPr>
          <w:rFonts w:ascii="Gotham Narrow Book" w:hAnsi="Gotham Narrow Book"/>
          <w:sz w:val="24"/>
          <w:szCs w:val="24"/>
        </w:rPr>
        <w:t xml:space="preserve">, they should </w:t>
      </w:r>
      <w:r w:rsidR="007F5D75">
        <w:rPr>
          <w:rFonts w:ascii="Gotham Narrow Book" w:hAnsi="Gotham Narrow Book"/>
          <w:sz w:val="24"/>
          <w:szCs w:val="24"/>
        </w:rPr>
        <w:t xml:space="preserve">have </w:t>
      </w:r>
      <w:r w:rsidR="00322A09">
        <w:rPr>
          <w:rFonts w:ascii="Gotham Narrow Book" w:hAnsi="Gotham Narrow Book"/>
          <w:sz w:val="24"/>
          <w:szCs w:val="24"/>
        </w:rPr>
        <w:t>expend</w:t>
      </w:r>
      <w:r w:rsidR="007F5D75">
        <w:rPr>
          <w:rFonts w:ascii="Gotham Narrow Book" w:hAnsi="Gotham Narrow Book"/>
          <w:sz w:val="24"/>
          <w:szCs w:val="24"/>
        </w:rPr>
        <w:t>ed</w:t>
      </w:r>
      <w:r w:rsidR="00322A09">
        <w:rPr>
          <w:rFonts w:ascii="Gotham Narrow Book" w:hAnsi="Gotham Narrow Book"/>
          <w:sz w:val="24"/>
          <w:szCs w:val="24"/>
        </w:rPr>
        <w:t xml:space="preserve"> at least</w:t>
      </w:r>
      <w:r w:rsidRPr="005F7458">
        <w:rPr>
          <w:rFonts w:ascii="Gotham Narrow Book" w:hAnsi="Gotham Narrow Book"/>
          <w:sz w:val="24"/>
          <w:szCs w:val="24"/>
        </w:rPr>
        <w:t xml:space="preserve"> 80%</w:t>
      </w:r>
      <w:r w:rsidR="00322A09">
        <w:rPr>
          <w:rFonts w:ascii="Gotham Narrow Book" w:hAnsi="Gotham Narrow Book"/>
          <w:sz w:val="24"/>
          <w:szCs w:val="24"/>
        </w:rPr>
        <w:t xml:space="preserve"> of their award prior to the release of the</w:t>
      </w:r>
      <w:r w:rsidRPr="005F7458">
        <w:rPr>
          <w:rFonts w:ascii="Gotham Narrow Book" w:hAnsi="Gotham Narrow Book"/>
          <w:sz w:val="24"/>
          <w:szCs w:val="24"/>
        </w:rPr>
        <w:t xml:space="preserve"> 2024 Major </w:t>
      </w:r>
      <w:r w:rsidR="007F5D75">
        <w:rPr>
          <w:rFonts w:ascii="Gotham Narrow Book" w:hAnsi="Gotham Narrow Book"/>
          <w:sz w:val="24"/>
          <w:szCs w:val="24"/>
        </w:rPr>
        <w:t xml:space="preserve">Impact </w:t>
      </w:r>
      <w:r w:rsidRPr="005F7458">
        <w:rPr>
          <w:rFonts w:ascii="Gotham Narrow Book" w:hAnsi="Gotham Narrow Book"/>
          <w:sz w:val="24"/>
          <w:szCs w:val="24"/>
        </w:rPr>
        <w:t>Grants application</w:t>
      </w:r>
      <w:r>
        <w:rPr>
          <w:rFonts w:ascii="Gotham Narrow Book" w:hAnsi="Gotham Narrow Book"/>
          <w:sz w:val="24"/>
          <w:szCs w:val="24"/>
        </w:rPr>
        <w:t>.</w:t>
      </w:r>
    </w:p>
    <w:p w14:paraId="33BA4D3D" w14:textId="77777777" w:rsidR="005F7458" w:rsidRPr="005F7458" w:rsidRDefault="005F7458" w:rsidP="005F7458">
      <w:pPr>
        <w:pStyle w:val="ListParagraph"/>
        <w:rPr>
          <w:rFonts w:ascii="Gotham Narrow Book" w:hAnsi="Gotham Narrow Book"/>
          <w:sz w:val="24"/>
          <w:szCs w:val="24"/>
        </w:rPr>
      </w:pPr>
    </w:p>
    <w:p w14:paraId="6D3F62B3" w14:textId="51B43FC1" w:rsidR="005F7458" w:rsidRPr="005F7458" w:rsidRDefault="005F7458" w:rsidP="005F7458">
      <w:pPr>
        <w:pStyle w:val="ListParagraph"/>
        <w:numPr>
          <w:ilvl w:val="0"/>
          <w:numId w:val="4"/>
        </w:numPr>
        <w:spacing w:after="0" w:line="240" w:lineRule="auto"/>
        <w:rPr>
          <w:rFonts w:ascii="Gotham Narrow Book" w:hAnsi="Gotham Narrow Book"/>
          <w:sz w:val="24"/>
          <w:szCs w:val="24"/>
        </w:rPr>
      </w:pPr>
      <w:r>
        <w:rPr>
          <w:rFonts w:ascii="Gotham Narrow Book" w:hAnsi="Gotham Narrow Book"/>
          <w:sz w:val="24"/>
          <w:szCs w:val="24"/>
        </w:rPr>
        <w:t>If the applicant currently has any other Venture Portland grants in progress, they must be in good standing (proper reporting, etc).</w:t>
      </w:r>
    </w:p>
    <w:p w14:paraId="5E38267A" w14:textId="77777777" w:rsidR="007240B1" w:rsidRPr="007240B1" w:rsidRDefault="007240B1" w:rsidP="007240B1">
      <w:pPr>
        <w:pStyle w:val="ListParagraph"/>
        <w:rPr>
          <w:rFonts w:ascii="Gotham Narrow Book" w:hAnsi="Gotham Narrow Book"/>
          <w:sz w:val="24"/>
          <w:szCs w:val="24"/>
        </w:rPr>
      </w:pPr>
    </w:p>
    <w:p w14:paraId="0DFD8098" w14:textId="77777777" w:rsidR="007240B1" w:rsidRPr="00251C93" w:rsidRDefault="007240B1" w:rsidP="007240B1">
      <w:pPr>
        <w:spacing w:before="100" w:beforeAutospacing="1" w:after="100" w:afterAutospacing="1" w:line="240" w:lineRule="auto"/>
        <w:rPr>
          <w:rFonts w:ascii="Gotham Narrow Book" w:hAnsi="Gotham Narrow Book"/>
          <w:sz w:val="24"/>
          <w:szCs w:val="24"/>
        </w:rPr>
      </w:pPr>
      <w:r w:rsidRPr="007240B1">
        <w:rPr>
          <w:rFonts w:ascii="Gotham Narrow Bold" w:hAnsi="Gotham Narrow Bold"/>
          <w:sz w:val="24"/>
          <w:szCs w:val="24"/>
        </w:rPr>
        <w:t>Equity Statement:</w:t>
      </w:r>
      <w:r>
        <w:rPr>
          <w:rFonts w:ascii="Gotham Narrow Book" w:hAnsi="Gotham Narrow Book"/>
          <w:sz w:val="24"/>
          <w:szCs w:val="24"/>
        </w:rPr>
        <w:t xml:space="preserve"> </w:t>
      </w:r>
      <w:r w:rsidRPr="00251C93">
        <w:rPr>
          <w:rFonts w:ascii="Gotham Narrow Book" w:hAnsi="Gotham Narrow Book"/>
          <w:sz w:val="24"/>
          <w:szCs w:val="24"/>
        </w:rPr>
        <w:t>Neighborhood businesses and business districts drive Portland’s economy. Recognizing the ongoing impact of historic/systemic inequities, and the disproportionate effect these inequities have had on Black, Indigenous</w:t>
      </w:r>
      <w:r>
        <w:rPr>
          <w:rFonts w:ascii="Gotham Narrow Book" w:hAnsi="Gotham Narrow Book"/>
          <w:sz w:val="24"/>
          <w:szCs w:val="24"/>
        </w:rPr>
        <w:t>,</w:t>
      </w:r>
      <w:r w:rsidRPr="00251C93">
        <w:rPr>
          <w:rFonts w:ascii="Gotham Narrow Book" w:hAnsi="Gotham Narrow Book"/>
          <w:sz w:val="24"/>
          <w:szCs w:val="24"/>
        </w:rPr>
        <w:t xml:space="preserve"> and People of Color (BIPOC) communities, we work to grow a more equitable and prosperous economy for all. We welcome and value diverse perspectives. That is why Venture Portland’s grants program seeks to build the capacity of Portland’s diverse business districts and prioritizes projects that support BIPOC communities and BIPOC-owned businesses. </w:t>
      </w:r>
    </w:p>
    <w:p w14:paraId="36A8CA96" w14:textId="77777777" w:rsidR="00652B86" w:rsidRDefault="00652B86" w:rsidP="008C5ED4">
      <w:pPr>
        <w:spacing w:after="0" w:line="240" w:lineRule="auto"/>
        <w:rPr>
          <w:rFonts w:ascii="Gotham Narrow Bold" w:hAnsi="Gotham Narrow Bold"/>
          <w:sz w:val="28"/>
          <w:szCs w:val="28"/>
        </w:rPr>
      </w:pPr>
    </w:p>
    <w:p w14:paraId="49A694E7" w14:textId="77777777" w:rsidR="00EC4335" w:rsidRDefault="00EC4335" w:rsidP="008C5ED4">
      <w:pPr>
        <w:spacing w:after="0" w:line="240" w:lineRule="auto"/>
        <w:rPr>
          <w:rFonts w:ascii="Gotham Narrow Bold" w:hAnsi="Gotham Narrow Bold"/>
          <w:sz w:val="28"/>
          <w:szCs w:val="28"/>
        </w:rPr>
      </w:pPr>
    </w:p>
    <w:p w14:paraId="44A16D50" w14:textId="77777777" w:rsidR="00EC4335" w:rsidRDefault="00EC4335" w:rsidP="008C5ED4">
      <w:pPr>
        <w:spacing w:after="0" w:line="240" w:lineRule="auto"/>
        <w:rPr>
          <w:rFonts w:ascii="Gotham Narrow Bold" w:hAnsi="Gotham Narrow Bold"/>
          <w:sz w:val="28"/>
          <w:szCs w:val="28"/>
        </w:rPr>
      </w:pPr>
    </w:p>
    <w:p w14:paraId="69DF1A98" w14:textId="77777777" w:rsidR="00834317" w:rsidRDefault="00834317" w:rsidP="008C5ED4">
      <w:pPr>
        <w:spacing w:after="0" w:line="240" w:lineRule="auto"/>
        <w:rPr>
          <w:rFonts w:ascii="Gotham Narrow Bold" w:hAnsi="Gotham Narrow Bold"/>
          <w:sz w:val="28"/>
          <w:szCs w:val="28"/>
        </w:rPr>
      </w:pPr>
    </w:p>
    <w:p w14:paraId="019C6613" w14:textId="77777777" w:rsidR="00834317" w:rsidRDefault="00834317" w:rsidP="008C5ED4">
      <w:pPr>
        <w:spacing w:after="0" w:line="240" w:lineRule="auto"/>
        <w:rPr>
          <w:rFonts w:ascii="Gotham Narrow Bold" w:hAnsi="Gotham Narrow Bold"/>
          <w:sz w:val="28"/>
          <w:szCs w:val="28"/>
        </w:rPr>
      </w:pPr>
    </w:p>
    <w:p w14:paraId="1607915E" w14:textId="77777777" w:rsidR="00834317" w:rsidRDefault="00834317" w:rsidP="008C5ED4">
      <w:pPr>
        <w:spacing w:after="0" w:line="240" w:lineRule="auto"/>
        <w:rPr>
          <w:rFonts w:ascii="Gotham Narrow Bold" w:hAnsi="Gotham Narrow Bold"/>
          <w:sz w:val="28"/>
          <w:szCs w:val="28"/>
        </w:rPr>
      </w:pPr>
    </w:p>
    <w:p w14:paraId="01098EE7" w14:textId="77777777" w:rsidR="00834317" w:rsidRDefault="00834317" w:rsidP="008C5ED4">
      <w:pPr>
        <w:spacing w:after="0" w:line="240" w:lineRule="auto"/>
        <w:rPr>
          <w:rFonts w:ascii="Gotham Narrow Bold" w:hAnsi="Gotham Narrow Bold"/>
          <w:sz w:val="28"/>
          <w:szCs w:val="28"/>
        </w:rPr>
      </w:pPr>
    </w:p>
    <w:p w14:paraId="137B839C" w14:textId="3B608636" w:rsidR="008C5ED4" w:rsidRPr="002F04DF" w:rsidRDefault="008C5ED4" w:rsidP="008C5ED4">
      <w:pPr>
        <w:spacing w:after="0" w:line="240" w:lineRule="auto"/>
        <w:rPr>
          <w:rFonts w:ascii="Gotham Narrow Book" w:hAnsi="Gotham Narrow Book"/>
          <w:sz w:val="28"/>
          <w:szCs w:val="28"/>
        </w:rPr>
      </w:pPr>
      <w:r w:rsidRPr="002F04DF">
        <w:rPr>
          <w:rFonts w:ascii="Gotham Narrow Bold" w:hAnsi="Gotham Narrow Bold"/>
          <w:sz w:val="28"/>
          <w:szCs w:val="28"/>
        </w:rPr>
        <w:lastRenderedPageBreak/>
        <w:t xml:space="preserve">To Apply: </w:t>
      </w:r>
    </w:p>
    <w:p w14:paraId="7397B0DA" w14:textId="77777777" w:rsidR="002F04DF" w:rsidRDefault="002F04DF" w:rsidP="008C5ED4">
      <w:pPr>
        <w:spacing w:after="0" w:line="240" w:lineRule="auto"/>
        <w:rPr>
          <w:rFonts w:ascii="Gotham Narrow Book" w:hAnsi="Gotham Narrow Book"/>
          <w:sz w:val="24"/>
          <w:szCs w:val="24"/>
        </w:rPr>
      </w:pPr>
    </w:p>
    <w:p w14:paraId="0474A78E" w14:textId="59405CCB" w:rsidR="008C5ED4" w:rsidRDefault="008C5ED4" w:rsidP="008C5ED4">
      <w:pPr>
        <w:spacing w:after="0" w:line="240" w:lineRule="auto"/>
        <w:rPr>
          <w:rFonts w:ascii="Gotham Narrow Book" w:hAnsi="Gotham Narrow Book"/>
          <w:sz w:val="24"/>
          <w:szCs w:val="24"/>
        </w:rPr>
      </w:pPr>
      <w:r w:rsidRPr="002F04DF">
        <w:rPr>
          <w:rFonts w:ascii="Gotham Narrow Book" w:hAnsi="Gotham Narrow Book"/>
          <w:sz w:val="24"/>
          <w:szCs w:val="24"/>
        </w:rPr>
        <w:t>Districts must answer these questions in the form of a written narrative and email to Jacob Falkinburg (</w:t>
      </w:r>
      <w:hyperlink r:id="rId20" w:history="1">
        <w:r w:rsidRPr="002F04DF">
          <w:rPr>
            <w:rStyle w:val="Hyperlink"/>
            <w:rFonts w:ascii="Gotham Narrow Book" w:hAnsi="Gotham Narrow Book"/>
            <w:sz w:val="24"/>
            <w:szCs w:val="24"/>
          </w:rPr>
          <w:t>jacob@ventureportland.org</w:t>
        </w:r>
      </w:hyperlink>
      <w:r w:rsidRPr="002F04DF">
        <w:rPr>
          <w:rFonts w:ascii="Gotham Narrow Book" w:hAnsi="Gotham Narrow Book"/>
          <w:sz w:val="24"/>
          <w:szCs w:val="24"/>
        </w:rPr>
        <w:t>) along with</w:t>
      </w:r>
      <w:r w:rsidR="00D004DB">
        <w:rPr>
          <w:rFonts w:ascii="Gotham Narrow Book" w:hAnsi="Gotham Narrow Book"/>
          <w:sz w:val="24"/>
          <w:szCs w:val="24"/>
        </w:rPr>
        <w:t xml:space="preserve"> the</w:t>
      </w:r>
      <w:r w:rsidRPr="002F04DF">
        <w:rPr>
          <w:rFonts w:ascii="Gotham Narrow Book" w:hAnsi="Gotham Narrow Book"/>
          <w:sz w:val="24"/>
          <w:szCs w:val="24"/>
        </w:rPr>
        <w:t xml:space="preserve"> signature page no later than noon (12pm) on </w:t>
      </w:r>
      <w:r w:rsidR="00CA0AA0" w:rsidRPr="002F04DF">
        <w:rPr>
          <w:rFonts w:ascii="Gotham Narrow Book" w:hAnsi="Gotham Narrow Book"/>
          <w:sz w:val="24"/>
          <w:szCs w:val="24"/>
        </w:rPr>
        <w:t>7/1</w:t>
      </w:r>
      <w:r w:rsidR="0005232A">
        <w:rPr>
          <w:rFonts w:ascii="Gotham Narrow Book" w:hAnsi="Gotham Narrow Book"/>
          <w:sz w:val="24"/>
          <w:szCs w:val="24"/>
        </w:rPr>
        <w:t>2/24</w:t>
      </w:r>
      <w:r w:rsidRPr="002F04DF">
        <w:rPr>
          <w:rFonts w:ascii="Gotham Narrow Book" w:hAnsi="Gotham Narrow Book"/>
          <w:sz w:val="24"/>
          <w:szCs w:val="24"/>
        </w:rPr>
        <w:t>:</w:t>
      </w:r>
    </w:p>
    <w:p w14:paraId="1C61D533" w14:textId="77777777" w:rsidR="00CD796F" w:rsidRPr="002F04DF" w:rsidRDefault="00CD796F" w:rsidP="008C5ED4">
      <w:pPr>
        <w:spacing w:after="0" w:line="240" w:lineRule="auto"/>
        <w:rPr>
          <w:rFonts w:ascii="Gotham Narrow Book" w:hAnsi="Gotham Narrow Book"/>
          <w:sz w:val="24"/>
          <w:szCs w:val="24"/>
        </w:rPr>
      </w:pPr>
    </w:p>
    <w:p w14:paraId="0A4CA8B0" w14:textId="2B06D7D6" w:rsidR="008C5ED4" w:rsidRPr="002F04DF" w:rsidRDefault="008C5ED4" w:rsidP="008C5ED4">
      <w:pPr>
        <w:pStyle w:val="ListParagraph"/>
        <w:numPr>
          <w:ilvl w:val="0"/>
          <w:numId w:val="2"/>
        </w:numPr>
        <w:spacing w:after="0" w:line="240" w:lineRule="auto"/>
        <w:rPr>
          <w:rFonts w:ascii="Gotham Narrow Book" w:hAnsi="Gotham Narrow Book"/>
          <w:sz w:val="24"/>
          <w:szCs w:val="24"/>
        </w:rPr>
      </w:pPr>
      <w:r w:rsidRPr="002F04DF">
        <w:rPr>
          <w:rFonts w:ascii="Gotham Narrow Book" w:hAnsi="Gotham Narrow Book"/>
          <w:sz w:val="24"/>
          <w:szCs w:val="24"/>
        </w:rPr>
        <w:t>Provide a detailed description of the project and activities including grant amount, the district’s need for the project</w:t>
      </w:r>
      <w:r w:rsidR="00CA0AA0" w:rsidRPr="002F04DF">
        <w:rPr>
          <w:rFonts w:ascii="Gotham Narrow Book" w:hAnsi="Gotham Narrow Book"/>
          <w:sz w:val="24"/>
          <w:szCs w:val="24"/>
        </w:rPr>
        <w:t>,</w:t>
      </w:r>
      <w:r w:rsidRPr="002F04DF">
        <w:rPr>
          <w:rFonts w:ascii="Gotham Narrow Book" w:hAnsi="Gotham Narrow Book"/>
          <w:sz w:val="24"/>
          <w:szCs w:val="24"/>
        </w:rPr>
        <w:t xml:space="preserve"> and the district’s capacity to successfully complete the project. If applying for a Staffing grant, </w:t>
      </w:r>
      <w:r w:rsidR="00CA0AA0" w:rsidRPr="002F04DF">
        <w:rPr>
          <w:rFonts w:ascii="Gotham Narrow Book" w:hAnsi="Gotham Narrow Book"/>
          <w:sz w:val="24"/>
          <w:szCs w:val="24"/>
        </w:rPr>
        <w:t>please include a workplan that outlines the staff person’s responsibilities for the next year.</w:t>
      </w:r>
    </w:p>
    <w:p w14:paraId="39F020F5" w14:textId="77777777" w:rsidR="008C5ED4" w:rsidRPr="00EC4335" w:rsidRDefault="008C5ED4" w:rsidP="00EC4335">
      <w:pPr>
        <w:spacing w:after="0" w:line="240" w:lineRule="auto"/>
        <w:rPr>
          <w:rFonts w:ascii="Gotham Narrow Book" w:hAnsi="Gotham Narrow Book"/>
          <w:sz w:val="24"/>
          <w:szCs w:val="24"/>
        </w:rPr>
      </w:pPr>
    </w:p>
    <w:p w14:paraId="4C2D399C" w14:textId="77777777" w:rsidR="008C5ED4" w:rsidRPr="002F04DF" w:rsidRDefault="008C5ED4" w:rsidP="008C5ED4">
      <w:pPr>
        <w:pStyle w:val="ListParagraph"/>
        <w:numPr>
          <w:ilvl w:val="0"/>
          <w:numId w:val="2"/>
        </w:numPr>
        <w:spacing w:after="0" w:line="240" w:lineRule="auto"/>
        <w:rPr>
          <w:rFonts w:ascii="Gotham Narrow Book" w:hAnsi="Gotham Narrow Book"/>
          <w:sz w:val="24"/>
          <w:szCs w:val="24"/>
        </w:rPr>
      </w:pPr>
      <w:r w:rsidRPr="002F04DF">
        <w:rPr>
          <w:rFonts w:ascii="Gotham Narrow Book" w:hAnsi="Gotham Narrow Book"/>
          <w:sz w:val="24"/>
          <w:szCs w:val="24"/>
        </w:rPr>
        <w:t>How do you define success for the project? What are your short-term and long-term goals for the project and how do these goals address the mission and values of your association? What measures will you put in place to demonstrate success once the project is complete?</w:t>
      </w:r>
    </w:p>
    <w:p w14:paraId="7E07F102" w14:textId="77777777" w:rsidR="008C5ED4" w:rsidRPr="002F04DF" w:rsidRDefault="008C5ED4" w:rsidP="008C5ED4">
      <w:pPr>
        <w:pStyle w:val="ListParagraph"/>
        <w:spacing w:after="0" w:line="240" w:lineRule="auto"/>
        <w:rPr>
          <w:rFonts w:ascii="Gotham Narrow Book" w:hAnsi="Gotham Narrow Book"/>
          <w:sz w:val="24"/>
          <w:szCs w:val="24"/>
        </w:rPr>
      </w:pPr>
    </w:p>
    <w:p w14:paraId="4ABDD2B1" w14:textId="12097669" w:rsidR="00EC4335" w:rsidRDefault="008C5ED4" w:rsidP="00EC4335">
      <w:pPr>
        <w:pStyle w:val="ListParagraph"/>
        <w:numPr>
          <w:ilvl w:val="0"/>
          <w:numId w:val="2"/>
        </w:numPr>
        <w:spacing w:after="0" w:line="240" w:lineRule="auto"/>
        <w:rPr>
          <w:rFonts w:ascii="Gotham Narrow Book" w:hAnsi="Gotham Narrow Book"/>
          <w:sz w:val="24"/>
          <w:szCs w:val="24"/>
        </w:rPr>
      </w:pPr>
      <w:r w:rsidRPr="002F04DF">
        <w:rPr>
          <w:rFonts w:ascii="Gotham Narrow Book" w:hAnsi="Gotham Narrow Book"/>
          <w:sz w:val="24"/>
          <w:szCs w:val="24"/>
        </w:rPr>
        <w:t>Please provide a timeline of project activities with specific dates from planning stages, implementation</w:t>
      </w:r>
      <w:r w:rsidR="004D6624">
        <w:rPr>
          <w:rFonts w:ascii="Gotham Narrow Book" w:hAnsi="Gotham Narrow Book"/>
          <w:sz w:val="24"/>
          <w:szCs w:val="24"/>
        </w:rPr>
        <w:t>,</w:t>
      </w:r>
      <w:r w:rsidRPr="002F04DF">
        <w:rPr>
          <w:rFonts w:ascii="Gotham Narrow Book" w:hAnsi="Gotham Narrow Book"/>
          <w:sz w:val="24"/>
          <w:szCs w:val="24"/>
        </w:rPr>
        <w:t xml:space="preserve"> and evaluation. Grantees will be required to submit all related invoices, receipts</w:t>
      </w:r>
      <w:r w:rsidR="004D6624">
        <w:rPr>
          <w:rFonts w:ascii="Gotham Narrow Book" w:hAnsi="Gotham Narrow Book"/>
          <w:sz w:val="24"/>
          <w:szCs w:val="24"/>
        </w:rPr>
        <w:t>,</w:t>
      </w:r>
      <w:r w:rsidRPr="002F04DF">
        <w:rPr>
          <w:rFonts w:ascii="Gotham Narrow Book" w:hAnsi="Gotham Narrow Book"/>
          <w:sz w:val="24"/>
          <w:szCs w:val="24"/>
        </w:rPr>
        <w:t xml:space="preserve"> and related photos and collateral to Venture Portland when the project is complete.</w:t>
      </w:r>
    </w:p>
    <w:p w14:paraId="0683C81F" w14:textId="77777777" w:rsidR="00EC4335" w:rsidRPr="00EC4335" w:rsidRDefault="00EC4335" w:rsidP="00EC4335">
      <w:pPr>
        <w:pStyle w:val="ListParagraph"/>
        <w:rPr>
          <w:rFonts w:ascii="Gotham Narrow Book" w:hAnsi="Gotham Narrow Book"/>
          <w:sz w:val="24"/>
          <w:szCs w:val="24"/>
        </w:rPr>
      </w:pPr>
    </w:p>
    <w:p w14:paraId="5C3F6147" w14:textId="7A007B6B" w:rsidR="00EC4335" w:rsidRPr="00EC4335" w:rsidRDefault="00EC4335" w:rsidP="00EC4335">
      <w:pPr>
        <w:pStyle w:val="ListParagraph"/>
        <w:numPr>
          <w:ilvl w:val="0"/>
          <w:numId w:val="2"/>
        </w:numPr>
        <w:spacing w:after="0" w:line="240" w:lineRule="auto"/>
        <w:rPr>
          <w:rFonts w:ascii="Gotham Narrow Book" w:hAnsi="Gotham Narrow Book"/>
          <w:sz w:val="24"/>
          <w:szCs w:val="24"/>
        </w:rPr>
      </w:pPr>
      <w:r>
        <w:rPr>
          <w:rFonts w:ascii="Gotham Narrow Book" w:hAnsi="Gotham Narrow Book"/>
          <w:sz w:val="24"/>
          <w:szCs w:val="24"/>
        </w:rPr>
        <w:t>How do you see this project enhancing your district in the long term?</w:t>
      </w:r>
    </w:p>
    <w:p w14:paraId="02D6D676" w14:textId="77777777" w:rsidR="00225C86" w:rsidRPr="00225C86" w:rsidRDefault="00225C86" w:rsidP="00225C86">
      <w:pPr>
        <w:spacing w:after="0" w:line="240" w:lineRule="auto"/>
        <w:rPr>
          <w:rFonts w:ascii="Gotham Narrow Book" w:hAnsi="Gotham Narrow Book"/>
          <w:sz w:val="24"/>
          <w:szCs w:val="24"/>
        </w:rPr>
      </w:pPr>
    </w:p>
    <w:p w14:paraId="21FB6067" w14:textId="27F1F4A6" w:rsidR="00CA0AA0" w:rsidRPr="002F04DF" w:rsidRDefault="00CA0AA0" w:rsidP="00CA0AA0">
      <w:pPr>
        <w:pStyle w:val="ListParagraph"/>
        <w:numPr>
          <w:ilvl w:val="0"/>
          <w:numId w:val="2"/>
        </w:numPr>
        <w:spacing w:after="0" w:line="240" w:lineRule="auto"/>
        <w:rPr>
          <w:rFonts w:ascii="Gotham Narrow Book" w:hAnsi="Gotham Narrow Book"/>
          <w:sz w:val="24"/>
          <w:szCs w:val="24"/>
        </w:rPr>
      </w:pPr>
      <w:r w:rsidRPr="002F04DF">
        <w:rPr>
          <w:rFonts w:ascii="Gotham Narrow Book" w:hAnsi="Gotham Narrow Book"/>
          <w:sz w:val="24"/>
          <w:szCs w:val="24"/>
        </w:rPr>
        <w:t xml:space="preserve">Who </w:t>
      </w:r>
      <w:r w:rsidR="00EC4335">
        <w:rPr>
          <w:rFonts w:ascii="Gotham Narrow Book" w:hAnsi="Gotham Narrow Book"/>
          <w:sz w:val="24"/>
          <w:szCs w:val="24"/>
        </w:rPr>
        <w:t>is the</w:t>
      </w:r>
      <w:r w:rsidRPr="002F04DF">
        <w:rPr>
          <w:rFonts w:ascii="Gotham Narrow Book" w:hAnsi="Gotham Narrow Book"/>
          <w:sz w:val="24"/>
          <w:szCs w:val="24"/>
        </w:rPr>
        <w:t xml:space="preserve"> project lead and what </w:t>
      </w:r>
      <w:r w:rsidR="00EC4335">
        <w:rPr>
          <w:rFonts w:ascii="Gotham Narrow Book" w:hAnsi="Gotham Narrow Book"/>
          <w:sz w:val="24"/>
          <w:szCs w:val="24"/>
        </w:rPr>
        <w:t xml:space="preserve">resources and support do they have available </w:t>
      </w:r>
      <w:r w:rsidRPr="002F04DF">
        <w:rPr>
          <w:rFonts w:ascii="Gotham Narrow Book" w:hAnsi="Gotham Narrow Book"/>
          <w:sz w:val="24"/>
          <w:szCs w:val="24"/>
        </w:rPr>
        <w:t>to ensure th</w:t>
      </w:r>
      <w:r w:rsidR="00225C86">
        <w:rPr>
          <w:rFonts w:ascii="Gotham Narrow Book" w:hAnsi="Gotham Narrow Book"/>
          <w:sz w:val="24"/>
          <w:szCs w:val="24"/>
        </w:rPr>
        <w:t>at the</w:t>
      </w:r>
      <w:r w:rsidRPr="002F04DF">
        <w:rPr>
          <w:rFonts w:ascii="Gotham Narrow Book" w:hAnsi="Gotham Narrow Book"/>
          <w:sz w:val="24"/>
          <w:szCs w:val="24"/>
        </w:rPr>
        <w:t xml:space="preserve"> project </w:t>
      </w:r>
      <w:r w:rsidR="00225C86">
        <w:rPr>
          <w:rFonts w:ascii="Gotham Narrow Book" w:hAnsi="Gotham Narrow Book"/>
          <w:sz w:val="24"/>
          <w:szCs w:val="24"/>
        </w:rPr>
        <w:t xml:space="preserve">is </w:t>
      </w:r>
      <w:r w:rsidRPr="002F04DF">
        <w:rPr>
          <w:rFonts w:ascii="Gotham Narrow Book" w:hAnsi="Gotham Narrow Book"/>
          <w:sz w:val="24"/>
          <w:szCs w:val="24"/>
        </w:rPr>
        <w:t>success</w:t>
      </w:r>
      <w:r w:rsidR="00225C86">
        <w:rPr>
          <w:rFonts w:ascii="Gotham Narrow Book" w:hAnsi="Gotham Narrow Book"/>
          <w:sz w:val="24"/>
          <w:szCs w:val="24"/>
        </w:rPr>
        <w:t>ful</w:t>
      </w:r>
      <w:r w:rsidRPr="002F04DF">
        <w:rPr>
          <w:rFonts w:ascii="Gotham Narrow Book" w:hAnsi="Gotham Narrow Book"/>
          <w:sz w:val="24"/>
          <w:szCs w:val="24"/>
        </w:rPr>
        <w:t>?</w:t>
      </w:r>
    </w:p>
    <w:p w14:paraId="052097B2" w14:textId="77777777" w:rsidR="008C5ED4" w:rsidRPr="002F04DF" w:rsidRDefault="008C5ED4" w:rsidP="008C5ED4">
      <w:pPr>
        <w:pStyle w:val="ListParagraph"/>
        <w:rPr>
          <w:rFonts w:ascii="Gotham Narrow Book" w:hAnsi="Gotham Narrow Book"/>
          <w:sz w:val="24"/>
          <w:szCs w:val="24"/>
        </w:rPr>
      </w:pPr>
    </w:p>
    <w:p w14:paraId="4E6844F4" w14:textId="77777777" w:rsidR="008C5ED4" w:rsidRDefault="008C5ED4" w:rsidP="008C5ED4">
      <w:pPr>
        <w:pStyle w:val="ListParagraph"/>
        <w:numPr>
          <w:ilvl w:val="0"/>
          <w:numId w:val="2"/>
        </w:numPr>
        <w:spacing w:after="0" w:line="240" w:lineRule="auto"/>
        <w:rPr>
          <w:rFonts w:ascii="Gotham Narrow Book" w:hAnsi="Gotham Narrow Book"/>
          <w:sz w:val="24"/>
          <w:szCs w:val="24"/>
        </w:rPr>
      </w:pPr>
      <w:r w:rsidRPr="002F04DF">
        <w:rPr>
          <w:rFonts w:ascii="Gotham Narrow Book" w:hAnsi="Gotham Narrow Book"/>
          <w:sz w:val="24"/>
          <w:szCs w:val="24"/>
        </w:rPr>
        <w:t>Venture Portland is committed to Diversity, Equity, and Inclusion (DEI) and a top priority of ours is to make business districts more welcoming to all people. What specific processes or steps have you or will you take to engage with diverse communities during this project (intentional purchasing, marketing strategy, partnerships, etc.)? How will you measure these processes or steps?</w:t>
      </w:r>
    </w:p>
    <w:p w14:paraId="4D966B32" w14:textId="77777777" w:rsidR="00660CEC" w:rsidRPr="00660CEC" w:rsidRDefault="00660CEC" w:rsidP="00660CEC">
      <w:pPr>
        <w:pStyle w:val="ListParagraph"/>
        <w:rPr>
          <w:rFonts w:ascii="Gotham Narrow Book" w:hAnsi="Gotham Narrow Book"/>
          <w:sz w:val="24"/>
          <w:szCs w:val="24"/>
        </w:rPr>
      </w:pPr>
    </w:p>
    <w:p w14:paraId="12EDF32B" w14:textId="798EBA00" w:rsidR="00660CEC" w:rsidRPr="002F04DF" w:rsidRDefault="00660CEC" w:rsidP="008C5ED4">
      <w:pPr>
        <w:pStyle w:val="ListParagraph"/>
        <w:numPr>
          <w:ilvl w:val="0"/>
          <w:numId w:val="2"/>
        </w:numPr>
        <w:spacing w:after="0" w:line="240" w:lineRule="auto"/>
        <w:rPr>
          <w:rFonts w:ascii="Gotham Narrow Book" w:hAnsi="Gotham Narrow Book"/>
          <w:sz w:val="24"/>
          <w:szCs w:val="24"/>
        </w:rPr>
      </w:pPr>
      <w:r w:rsidRPr="00660CEC">
        <w:rPr>
          <w:rFonts w:ascii="Gotham Narrow Book" w:hAnsi="Gotham Narrow Book"/>
          <w:sz w:val="24"/>
          <w:szCs w:val="24"/>
        </w:rPr>
        <w:t>Describe any previous projects that demonstrate your district’s ability to successfully achieve the goals set forth in this application.</w:t>
      </w:r>
    </w:p>
    <w:p w14:paraId="6B238DDD" w14:textId="77777777" w:rsidR="008C5ED4" w:rsidRPr="002F04DF" w:rsidRDefault="008C5ED4" w:rsidP="008C5ED4">
      <w:pPr>
        <w:pStyle w:val="ListParagraph"/>
        <w:rPr>
          <w:rFonts w:ascii="Gotham Narrow Book" w:hAnsi="Gotham Narrow Book"/>
          <w:sz w:val="24"/>
          <w:szCs w:val="24"/>
        </w:rPr>
      </w:pPr>
    </w:p>
    <w:p w14:paraId="4E06486D" w14:textId="77777777" w:rsidR="008C5ED4" w:rsidRDefault="008C5ED4" w:rsidP="008C5ED4">
      <w:pPr>
        <w:pStyle w:val="ListParagraph"/>
        <w:numPr>
          <w:ilvl w:val="0"/>
          <w:numId w:val="2"/>
        </w:numPr>
        <w:spacing w:after="0" w:line="240" w:lineRule="auto"/>
        <w:rPr>
          <w:rFonts w:ascii="Gotham Narrow Book" w:hAnsi="Gotham Narrow Book"/>
          <w:sz w:val="24"/>
          <w:szCs w:val="24"/>
        </w:rPr>
      </w:pPr>
      <w:r w:rsidRPr="002F04DF">
        <w:rPr>
          <w:rFonts w:ascii="Gotham Narrow Book" w:hAnsi="Gotham Narrow Book"/>
          <w:sz w:val="24"/>
          <w:szCs w:val="24"/>
        </w:rPr>
        <w:t>Please complete the attached budget template. Be sure to include all related expenses (contractors, supplies, printing, permits, insurance, advertising, etc) and revenue (membership dues, sponsorship, grants, etc.)</w:t>
      </w:r>
    </w:p>
    <w:p w14:paraId="6A4E33FC" w14:textId="77777777" w:rsidR="00EC4335" w:rsidRPr="00EC4335" w:rsidRDefault="00EC4335" w:rsidP="00EC4335">
      <w:pPr>
        <w:pStyle w:val="ListParagraph"/>
        <w:rPr>
          <w:rFonts w:ascii="Gotham Narrow Book" w:hAnsi="Gotham Narrow Book"/>
          <w:sz w:val="24"/>
          <w:szCs w:val="24"/>
        </w:rPr>
      </w:pPr>
    </w:p>
    <w:p w14:paraId="261408BA" w14:textId="4DEEFF76" w:rsidR="00EC4335" w:rsidRDefault="00EC4335" w:rsidP="00EC4335">
      <w:pPr>
        <w:pStyle w:val="ListParagraph"/>
        <w:numPr>
          <w:ilvl w:val="0"/>
          <w:numId w:val="2"/>
        </w:numPr>
        <w:spacing w:after="0" w:line="240" w:lineRule="auto"/>
        <w:rPr>
          <w:rFonts w:ascii="Gotham Narrow Book" w:hAnsi="Gotham Narrow Book"/>
          <w:sz w:val="24"/>
          <w:szCs w:val="24"/>
        </w:rPr>
      </w:pPr>
      <w:r w:rsidRPr="002F04DF">
        <w:rPr>
          <w:rFonts w:ascii="Gotham Narrow Book" w:hAnsi="Gotham Narrow Book"/>
          <w:sz w:val="24"/>
          <w:szCs w:val="24"/>
        </w:rPr>
        <w:t>How has your district and its businesses been impacted by the COVID-19 pandemic? How does this project help to address the issues that have arisen due to the COVID-19 pandemic?</w:t>
      </w:r>
      <w:r>
        <w:rPr>
          <w:rFonts w:ascii="Gotham Narrow Book" w:hAnsi="Gotham Narrow Book"/>
          <w:sz w:val="24"/>
          <w:szCs w:val="24"/>
        </w:rPr>
        <w:t>*</w:t>
      </w:r>
    </w:p>
    <w:p w14:paraId="61E28A37" w14:textId="77777777" w:rsidR="00EC4335" w:rsidRDefault="00EC4335" w:rsidP="00EC4335">
      <w:pPr>
        <w:spacing w:after="0" w:line="240" w:lineRule="auto"/>
        <w:rPr>
          <w:rFonts w:ascii="Gotham Narrow Book" w:hAnsi="Gotham Narrow Book"/>
          <w:sz w:val="24"/>
          <w:szCs w:val="24"/>
        </w:rPr>
      </w:pPr>
    </w:p>
    <w:p w14:paraId="2BCCF98F" w14:textId="66674223" w:rsidR="00EC4335" w:rsidRPr="00EC4335" w:rsidRDefault="00EC4335" w:rsidP="00EC4335">
      <w:pPr>
        <w:spacing w:after="0" w:line="240" w:lineRule="auto"/>
        <w:rPr>
          <w:rFonts w:ascii="Gotham Narrow Book" w:hAnsi="Gotham Narrow Book"/>
          <w:i/>
          <w:iCs/>
          <w:sz w:val="24"/>
          <w:szCs w:val="24"/>
        </w:rPr>
      </w:pPr>
      <w:r w:rsidRPr="00EC4335">
        <w:rPr>
          <w:rFonts w:ascii="Gotham Narrow Book" w:hAnsi="Gotham Narrow Book"/>
          <w:i/>
          <w:iCs/>
          <w:sz w:val="24"/>
          <w:szCs w:val="24"/>
        </w:rPr>
        <w:t>*NOTE: This answer is required by our funder but will not be scored by the Grants Committee.</w:t>
      </w:r>
    </w:p>
    <w:p w14:paraId="25274065" w14:textId="77777777" w:rsidR="00EC4335" w:rsidRDefault="00EC4335" w:rsidP="008C5ED4">
      <w:pPr>
        <w:rPr>
          <w:rFonts w:ascii="Arial" w:hAnsi="Arial" w:cs="Arial"/>
          <w:b/>
          <w:spacing w:val="-3"/>
          <w:sz w:val="28"/>
          <w:szCs w:val="28"/>
        </w:rPr>
      </w:pPr>
    </w:p>
    <w:p w14:paraId="0E4F7412" w14:textId="7B8E823C" w:rsidR="008C5ED4" w:rsidRPr="00226504" w:rsidRDefault="00652B86" w:rsidP="008C5ED4">
      <w:pPr>
        <w:rPr>
          <w:rFonts w:ascii="Arial" w:hAnsi="Arial" w:cs="Arial"/>
          <w:bCs/>
          <w:i/>
          <w:iCs/>
          <w:spacing w:val="-3"/>
          <w:sz w:val="23"/>
          <w:szCs w:val="23"/>
        </w:rPr>
      </w:pPr>
      <w:r>
        <w:rPr>
          <w:rFonts w:ascii="Arial" w:hAnsi="Arial" w:cs="Arial"/>
          <w:b/>
          <w:spacing w:val="-3"/>
          <w:sz w:val="28"/>
          <w:szCs w:val="28"/>
        </w:rPr>
        <w:lastRenderedPageBreak/>
        <w:t>G</w:t>
      </w:r>
      <w:r w:rsidR="008C5ED4">
        <w:rPr>
          <w:rFonts w:ascii="Arial" w:hAnsi="Arial" w:cs="Arial"/>
          <w:b/>
          <w:spacing w:val="-3"/>
          <w:sz w:val="28"/>
          <w:szCs w:val="28"/>
        </w:rPr>
        <w:t xml:space="preserve">RANT PROJECT </w:t>
      </w:r>
      <w:r w:rsidR="008C5ED4" w:rsidRPr="007E0BC1">
        <w:rPr>
          <w:rFonts w:ascii="Arial" w:hAnsi="Arial" w:cs="Arial"/>
          <w:b/>
          <w:spacing w:val="-3"/>
          <w:sz w:val="28"/>
          <w:szCs w:val="28"/>
        </w:rPr>
        <w:t xml:space="preserve">BUDGET </w:t>
      </w:r>
      <w:r w:rsidR="008C5ED4">
        <w:rPr>
          <w:rFonts w:ascii="Arial" w:hAnsi="Arial" w:cs="Arial"/>
          <w:b/>
          <w:spacing w:val="-3"/>
          <w:sz w:val="28"/>
          <w:szCs w:val="28"/>
        </w:rPr>
        <w:t>TEMPLATE</w:t>
      </w:r>
      <w:r w:rsidR="008C5ED4" w:rsidRPr="007E0BC1">
        <w:rPr>
          <w:rFonts w:ascii="Arial" w:hAnsi="Arial" w:cs="Arial"/>
          <w:b/>
          <w:spacing w:val="-3"/>
          <w:sz w:val="28"/>
          <w:szCs w:val="28"/>
        </w:rPr>
        <w:br/>
      </w:r>
      <w:r w:rsidR="008C5ED4" w:rsidRPr="007E0BC1">
        <w:rPr>
          <w:rFonts w:ascii="Arial" w:hAnsi="Arial" w:cs="Arial"/>
          <w:snapToGrid w:val="0"/>
          <w:szCs w:val="24"/>
        </w:rPr>
        <w:t xml:space="preserve"> </w:t>
      </w:r>
      <w:r w:rsidR="008C5ED4" w:rsidRPr="008E5F82">
        <w:rPr>
          <w:rFonts w:ascii="Arial" w:hAnsi="Arial" w:cs="Arial"/>
          <w:bCs/>
          <w:i/>
          <w:iCs/>
          <w:spacing w:val="-3"/>
          <w:sz w:val="23"/>
          <w:szCs w:val="23"/>
        </w:rPr>
        <w:t xml:space="preserve">You may change the Expense </w:t>
      </w:r>
      <w:r w:rsidR="008C5ED4">
        <w:rPr>
          <w:rFonts w:ascii="Arial" w:hAnsi="Arial" w:cs="Arial"/>
          <w:bCs/>
          <w:i/>
          <w:iCs/>
          <w:spacing w:val="-3"/>
          <w:sz w:val="23"/>
          <w:szCs w:val="23"/>
        </w:rPr>
        <w:t>categories</w:t>
      </w:r>
      <w:r w:rsidR="008C5ED4" w:rsidRPr="008E5F82">
        <w:rPr>
          <w:rFonts w:ascii="Arial" w:hAnsi="Arial" w:cs="Arial"/>
          <w:bCs/>
          <w:i/>
          <w:iCs/>
          <w:spacing w:val="-3"/>
          <w:sz w:val="23"/>
          <w:szCs w:val="23"/>
        </w:rPr>
        <w:t xml:space="preserve"> to align with your project more accurately.</w:t>
      </w:r>
    </w:p>
    <w:tbl>
      <w:tblPr>
        <w:tblW w:w="4937" w:type="pct"/>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7117"/>
        <w:gridCol w:w="2648"/>
      </w:tblGrid>
      <w:tr w:rsidR="008C5ED4" w:rsidRPr="007E0BC1" w14:paraId="6EF9CA38" w14:textId="77777777" w:rsidTr="00BF407C">
        <w:trPr>
          <w:trHeight w:val="432"/>
        </w:trPr>
        <w:tc>
          <w:tcPr>
            <w:tcW w:w="3644" w:type="pct"/>
            <w:tcBorders>
              <w:top w:val="single" w:sz="18" w:space="0" w:color="auto"/>
              <w:bottom w:val="single" w:sz="6" w:space="0" w:color="auto"/>
            </w:tcBorders>
            <w:shd w:val="clear" w:color="auto" w:fill="8DC63F"/>
            <w:vAlign w:val="center"/>
          </w:tcPr>
          <w:p w14:paraId="19248DFD" w14:textId="47E383EA" w:rsidR="008C5ED4" w:rsidRPr="007E0BC1" w:rsidRDefault="008C5ED4" w:rsidP="00BF407C">
            <w:pPr>
              <w:rPr>
                <w:rFonts w:ascii="Arial" w:hAnsi="Arial" w:cs="Arial"/>
                <w:b/>
              </w:rPr>
            </w:pPr>
            <w:r w:rsidRPr="007E0BC1">
              <w:rPr>
                <w:rFonts w:ascii="Arial" w:hAnsi="Arial" w:cs="Arial"/>
                <w:b/>
              </w:rPr>
              <w:t>INCOME</w:t>
            </w:r>
            <w:r w:rsidR="005F7458">
              <w:rPr>
                <w:rFonts w:ascii="Arial" w:hAnsi="Arial" w:cs="Arial"/>
                <w:b/>
              </w:rPr>
              <w:t xml:space="preserve"> </w:t>
            </w:r>
          </w:p>
        </w:tc>
        <w:tc>
          <w:tcPr>
            <w:tcW w:w="1356" w:type="pct"/>
            <w:tcBorders>
              <w:top w:val="single" w:sz="18" w:space="0" w:color="auto"/>
              <w:bottom w:val="single" w:sz="6" w:space="0" w:color="auto"/>
            </w:tcBorders>
            <w:shd w:val="clear" w:color="auto" w:fill="8DC63F"/>
            <w:vAlign w:val="center"/>
          </w:tcPr>
          <w:p w14:paraId="2A67E646" w14:textId="77777777" w:rsidR="008C5ED4" w:rsidRPr="007E0BC1" w:rsidRDefault="008C5ED4" w:rsidP="00BF407C">
            <w:pPr>
              <w:jc w:val="center"/>
              <w:rPr>
                <w:rFonts w:ascii="Arial" w:hAnsi="Arial" w:cs="Arial"/>
                <w:b/>
              </w:rPr>
            </w:pPr>
            <w:r>
              <w:rPr>
                <w:rFonts w:ascii="Arial" w:hAnsi="Arial" w:cs="Arial"/>
                <w:b/>
              </w:rPr>
              <w:t>AMOUNT</w:t>
            </w:r>
          </w:p>
        </w:tc>
      </w:tr>
      <w:tr w:rsidR="008C5ED4" w:rsidRPr="007E0BC1" w14:paraId="497164B2" w14:textId="77777777" w:rsidTr="00BF407C">
        <w:trPr>
          <w:trHeight w:val="432"/>
        </w:trPr>
        <w:tc>
          <w:tcPr>
            <w:tcW w:w="3644" w:type="pct"/>
            <w:tcBorders>
              <w:top w:val="single" w:sz="6" w:space="0" w:color="auto"/>
            </w:tcBorders>
            <w:vAlign w:val="center"/>
          </w:tcPr>
          <w:p w14:paraId="7FCFA86C" w14:textId="77777777" w:rsidR="008C5ED4" w:rsidRPr="007E0BC1" w:rsidRDefault="008C5ED4" w:rsidP="00BF407C">
            <w:pPr>
              <w:rPr>
                <w:rFonts w:ascii="Arial" w:hAnsi="Arial" w:cs="Arial"/>
                <w:b/>
              </w:rPr>
            </w:pPr>
            <w:r w:rsidRPr="007E0BC1">
              <w:rPr>
                <w:rFonts w:ascii="Arial" w:hAnsi="Arial" w:cs="Arial"/>
                <w:b/>
              </w:rPr>
              <w:t>Requested Venture Portland Grant</w:t>
            </w:r>
          </w:p>
        </w:tc>
        <w:tc>
          <w:tcPr>
            <w:tcW w:w="1356" w:type="pct"/>
            <w:tcBorders>
              <w:top w:val="single" w:sz="6" w:space="0" w:color="auto"/>
              <w:bottom w:val="single" w:sz="6" w:space="0" w:color="auto"/>
            </w:tcBorders>
            <w:vAlign w:val="center"/>
          </w:tcPr>
          <w:p w14:paraId="5C7D2E98" w14:textId="77777777" w:rsidR="008C5ED4" w:rsidRPr="007E0BC1" w:rsidRDefault="008C5ED4" w:rsidP="00BF407C">
            <w:pPr>
              <w:jc w:val="center"/>
              <w:rPr>
                <w:rFonts w:ascii="Arial" w:hAnsi="Arial" w:cs="Arial"/>
              </w:rPr>
            </w:pPr>
          </w:p>
        </w:tc>
      </w:tr>
      <w:tr w:rsidR="008C5ED4" w:rsidRPr="007E0BC1" w14:paraId="1F05ABCD" w14:textId="77777777" w:rsidTr="00BF407C">
        <w:trPr>
          <w:trHeight w:val="432"/>
        </w:trPr>
        <w:tc>
          <w:tcPr>
            <w:tcW w:w="3644" w:type="pct"/>
            <w:vAlign w:val="center"/>
          </w:tcPr>
          <w:p w14:paraId="1E30D496" w14:textId="2BFA6E2D" w:rsidR="008C5ED4" w:rsidRPr="007E0BC1" w:rsidRDefault="008C5ED4" w:rsidP="00BF407C">
            <w:pPr>
              <w:rPr>
                <w:rFonts w:ascii="Arial" w:hAnsi="Arial" w:cs="Arial"/>
                <w:b/>
              </w:rPr>
            </w:pPr>
            <w:r w:rsidRPr="007E0BC1">
              <w:rPr>
                <w:rFonts w:ascii="Arial" w:hAnsi="Arial" w:cs="Arial"/>
                <w:b/>
              </w:rPr>
              <w:t>Project Revenue</w:t>
            </w:r>
            <w:r w:rsidR="00EC4335">
              <w:rPr>
                <w:rFonts w:ascii="Arial" w:hAnsi="Arial" w:cs="Arial"/>
                <w:b/>
              </w:rPr>
              <w:t>*</w:t>
            </w:r>
            <w:r w:rsidRPr="007E0BC1">
              <w:rPr>
                <w:rFonts w:ascii="Arial" w:hAnsi="Arial" w:cs="Arial"/>
                <w:b/>
              </w:rPr>
              <w:t xml:space="preserve"> (Sponsors, </w:t>
            </w:r>
            <w:r>
              <w:rPr>
                <w:rFonts w:ascii="Arial" w:hAnsi="Arial" w:cs="Arial"/>
                <w:b/>
              </w:rPr>
              <w:t>Grants</w:t>
            </w:r>
            <w:r w:rsidRPr="007E0BC1">
              <w:rPr>
                <w:rFonts w:ascii="Arial" w:hAnsi="Arial" w:cs="Arial"/>
                <w:b/>
              </w:rPr>
              <w:t>, Partners, Sales, Ads, etc.)</w:t>
            </w:r>
            <w:r w:rsidR="005F7458">
              <w:rPr>
                <w:rFonts w:ascii="Arial" w:hAnsi="Arial" w:cs="Arial"/>
                <w:b/>
              </w:rPr>
              <w:t xml:space="preserve"> </w:t>
            </w:r>
          </w:p>
        </w:tc>
        <w:tc>
          <w:tcPr>
            <w:tcW w:w="1356" w:type="pct"/>
            <w:tcBorders>
              <w:top w:val="single" w:sz="6" w:space="0" w:color="auto"/>
              <w:bottom w:val="single" w:sz="6" w:space="0" w:color="auto"/>
            </w:tcBorders>
            <w:shd w:val="clear" w:color="auto" w:fill="auto"/>
            <w:vAlign w:val="center"/>
          </w:tcPr>
          <w:p w14:paraId="525842C0" w14:textId="77777777" w:rsidR="008C5ED4" w:rsidRPr="007E0BC1" w:rsidRDefault="008C5ED4" w:rsidP="00BF407C">
            <w:pPr>
              <w:jc w:val="center"/>
              <w:rPr>
                <w:rFonts w:ascii="Arial" w:hAnsi="Arial" w:cs="Arial"/>
                <w:b/>
              </w:rPr>
            </w:pPr>
          </w:p>
        </w:tc>
      </w:tr>
      <w:tr w:rsidR="008C5ED4" w:rsidRPr="007E0BC1" w14:paraId="1E2C54D3" w14:textId="77777777" w:rsidTr="00BF407C">
        <w:trPr>
          <w:trHeight w:val="432"/>
        </w:trPr>
        <w:tc>
          <w:tcPr>
            <w:tcW w:w="3644" w:type="pct"/>
            <w:tcBorders>
              <w:bottom w:val="single" w:sz="24" w:space="0" w:color="auto"/>
            </w:tcBorders>
            <w:vAlign w:val="center"/>
          </w:tcPr>
          <w:p w14:paraId="379C881A" w14:textId="41617696" w:rsidR="008C5ED4" w:rsidRPr="007E0BC1" w:rsidRDefault="008C5ED4" w:rsidP="00BF407C">
            <w:pPr>
              <w:rPr>
                <w:rFonts w:ascii="Arial" w:hAnsi="Arial" w:cs="Arial"/>
                <w:b/>
              </w:rPr>
            </w:pPr>
            <w:r w:rsidRPr="007E0BC1">
              <w:rPr>
                <w:rFonts w:ascii="Arial" w:hAnsi="Arial" w:cs="Arial"/>
                <w:b/>
              </w:rPr>
              <w:t>Business District</w:t>
            </w:r>
            <w:r>
              <w:rPr>
                <w:rFonts w:ascii="Arial" w:hAnsi="Arial" w:cs="Arial"/>
                <w:b/>
              </w:rPr>
              <w:t xml:space="preserve"> Contribution</w:t>
            </w:r>
            <w:r w:rsidR="00EC4335">
              <w:rPr>
                <w:rFonts w:ascii="Arial" w:hAnsi="Arial" w:cs="Arial"/>
                <w:b/>
              </w:rPr>
              <w:t>*</w:t>
            </w:r>
          </w:p>
        </w:tc>
        <w:tc>
          <w:tcPr>
            <w:tcW w:w="1356" w:type="pct"/>
            <w:tcBorders>
              <w:top w:val="single" w:sz="6" w:space="0" w:color="auto"/>
              <w:bottom w:val="single" w:sz="24" w:space="0" w:color="auto"/>
            </w:tcBorders>
            <w:shd w:val="clear" w:color="auto" w:fill="auto"/>
            <w:vAlign w:val="center"/>
          </w:tcPr>
          <w:p w14:paraId="0B1E22DE" w14:textId="77777777" w:rsidR="008C5ED4" w:rsidRPr="007E0BC1" w:rsidRDefault="008C5ED4" w:rsidP="00BF407C">
            <w:pPr>
              <w:jc w:val="center"/>
              <w:rPr>
                <w:rFonts w:ascii="Arial" w:hAnsi="Arial" w:cs="Arial"/>
                <w:b/>
              </w:rPr>
            </w:pPr>
          </w:p>
        </w:tc>
      </w:tr>
      <w:tr w:rsidR="008C5ED4" w:rsidRPr="007E0BC1" w14:paraId="344F1D87" w14:textId="77777777" w:rsidTr="00BF407C">
        <w:trPr>
          <w:trHeight w:val="432"/>
        </w:trPr>
        <w:tc>
          <w:tcPr>
            <w:tcW w:w="3644" w:type="pct"/>
            <w:tcBorders>
              <w:top w:val="single" w:sz="24" w:space="0" w:color="auto"/>
              <w:bottom w:val="single" w:sz="6" w:space="0" w:color="auto"/>
            </w:tcBorders>
            <w:shd w:val="clear" w:color="auto" w:fill="8DC63F"/>
            <w:vAlign w:val="center"/>
          </w:tcPr>
          <w:p w14:paraId="25BEE2A5" w14:textId="77777777" w:rsidR="008C5ED4" w:rsidRPr="007E0BC1" w:rsidRDefault="008C5ED4" w:rsidP="00BF407C">
            <w:pPr>
              <w:jc w:val="right"/>
              <w:rPr>
                <w:rFonts w:ascii="Arial" w:hAnsi="Arial" w:cs="Arial"/>
                <w:b/>
                <w:bCs/>
              </w:rPr>
            </w:pPr>
            <w:r w:rsidRPr="007E0BC1">
              <w:rPr>
                <w:rFonts w:ascii="Arial" w:hAnsi="Arial" w:cs="Arial"/>
                <w:b/>
                <w:bCs/>
              </w:rPr>
              <w:t>Total Income:</w:t>
            </w:r>
            <w:r>
              <w:rPr>
                <w:rFonts w:ascii="Arial" w:hAnsi="Arial" w:cs="Arial"/>
                <w:b/>
                <w:bCs/>
              </w:rPr>
              <w:t xml:space="preserve"> (cannot be less than total expense)</w:t>
            </w:r>
          </w:p>
        </w:tc>
        <w:tc>
          <w:tcPr>
            <w:tcW w:w="1356" w:type="pct"/>
            <w:tcBorders>
              <w:top w:val="single" w:sz="24" w:space="0" w:color="auto"/>
              <w:bottom w:val="single" w:sz="6" w:space="0" w:color="auto"/>
            </w:tcBorders>
            <w:shd w:val="clear" w:color="auto" w:fill="auto"/>
            <w:vAlign w:val="center"/>
          </w:tcPr>
          <w:p w14:paraId="27098C11" w14:textId="77777777" w:rsidR="008C5ED4" w:rsidRPr="007E0BC1" w:rsidRDefault="008C5ED4" w:rsidP="00BF407C">
            <w:pPr>
              <w:jc w:val="center"/>
              <w:rPr>
                <w:rFonts w:ascii="Arial" w:hAnsi="Arial" w:cs="Arial"/>
                <w:b/>
              </w:rPr>
            </w:pPr>
          </w:p>
        </w:tc>
      </w:tr>
      <w:tr w:rsidR="008C5ED4" w:rsidRPr="007E0BC1" w14:paraId="1A6C12EF" w14:textId="77777777" w:rsidTr="00BF407C">
        <w:trPr>
          <w:trHeight w:val="432"/>
        </w:trPr>
        <w:tc>
          <w:tcPr>
            <w:tcW w:w="3644" w:type="pct"/>
            <w:tcBorders>
              <w:top w:val="single" w:sz="6" w:space="0" w:color="auto"/>
              <w:bottom w:val="single" w:sz="6" w:space="0" w:color="auto"/>
            </w:tcBorders>
            <w:shd w:val="clear" w:color="auto" w:fill="8DC63F"/>
            <w:vAlign w:val="center"/>
          </w:tcPr>
          <w:p w14:paraId="5A2C841B" w14:textId="77777777" w:rsidR="008C5ED4" w:rsidRPr="007E0BC1" w:rsidRDefault="008C5ED4" w:rsidP="00BF407C">
            <w:pPr>
              <w:rPr>
                <w:rFonts w:ascii="Arial" w:hAnsi="Arial" w:cs="Arial"/>
                <w:b/>
                <w:bCs/>
              </w:rPr>
            </w:pPr>
            <w:r w:rsidRPr="007E0BC1">
              <w:rPr>
                <w:rFonts w:ascii="Arial" w:hAnsi="Arial" w:cs="Arial"/>
                <w:b/>
                <w:bCs/>
              </w:rPr>
              <w:t>EXPENSE</w:t>
            </w:r>
          </w:p>
        </w:tc>
        <w:tc>
          <w:tcPr>
            <w:tcW w:w="1356" w:type="pct"/>
            <w:tcBorders>
              <w:top w:val="single" w:sz="6" w:space="0" w:color="auto"/>
              <w:bottom w:val="single" w:sz="6" w:space="0" w:color="auto"/>
            </w:tcBorders>
            <w:shd w:val="clear" w:color="auto" w:fill="8DC63F"/>
            <w:vAlign w:val="center"/>
          </w:tcPr>
          <w:p w14:paraId="78D4E542" w14:textId="77777777" w:rsidR="008C5ED4" w:rsidRPr="007E0BC1" w:rsidRDefault="008C5ED4" w:rsidP="00BF407C">
            <w:pPr>
              <w:jc w:val="center"/>
              <w:rPr>
                <w:rFonts w:ascii="Arial" w:hAnsi="Arial" w:cs="Arial"/>
                <w:b/>
              </w:rPr>
            </w:pPr>
            <w:r>
              <w:rPr>
                <w:rFonts w:ascii="Arial" w:hAnsi="Arial" w:cs="Arial"/>
                <w:b/>
              </w:rPr>
              <w:t>AMOUNT</w:t>
            </w:r>
          </w:p>
        </w:tc>
      </w:tr>
      <w:tr w:rsidR="008C5ED4" w:rsidRPr="007E0BC1" w14:paraId="7314994E" w14:textId="77777777" w:rsidTr="00BF407C">
        <w:trPr>
          <w:trHeight w:val="432"/>
        </w:trPr>
        <w:tc>
          <w:tcPr>
            <w:tcW w:w="3644" w:type="pct"/>
            <w:tcBorders>
              <w:top w:val="single" w:sz="6" w:space="0" w:color="auto"/>
            </w:tcBorders>
            <w:shd w:val="clear" w:color="auto" w:fill="auto"/>
            <w:vAlign w:val="center"/>
          </w:tcPr>
          <w:p w14:paraId="3F1F1B56" w14:textId="77777777" w:rsidR="008C5ED4" w:rsidRPr="007E0BC1" w:rsidRDefault="008C5ED4" w:rsidP="00BF407C">
            <w:pPr>
              <w:rPr>
                <w:rFonts w:ascii="Arial" w:hAnsi="Arial" w:cs="Arial"/>
                <w:bCs/>
              </w:rPr>
            </w:pPr>
            <w:r w:rsidRPr="007E0BC1">
              <w:rPr>
                <w:rFonts w:ascii="Arial" w:hAnsi="Arial" w:cs="Arial"/>
                <w:b/>
                <w:bCs/>
              </w:rPr>
              <w:t>Personnel: Staff (ongoing)</w:t>
            </w:r>
          </w:p>
        </w:tc>
        <w:tc>
          <w:tcPr>
            <w:tcW w:w="1356" w:type="pct"/>
            <w:tcBorders>
              <w:top w:val="single" w:sz="6" w:space="0" w:color="auto"/>
              <w:bottom w:val="single" w:sz="6" w:space="0" w:color="auto"/>
            </w:tcBorders>
            <w:shd w:val="clear" w:color="auto" w:fill="auto"/>
            <w:vAlign w:val="center"/>
          </w:tcPr>
          <w:p w14:paraId="27689B25" w14:textId="77777777" w:rsidR="008C5ED4" w:rsidRPr="007E0BC1" w:rsidRDefault="008C5ED4" w:rsidP="00BF407C">
            <w:pPr>
              <w:jc w:val="center"/>
              <w:rPr>
                <w:rFonts w:ascii="Arial" w:hAnsi="Arial" w:cs="Arial"/>
                <w:b/>
              </w:rPr>
            </w:pPr>
          </w:p>
        </w:tc>
      </w:tr>
      <w:tr w:rsidR="008C5ED4" w:rsidRPr="007E0BC1" w14:paraId="1679F7D4" w14:textId="77777777" w:rsidTr="00BF407C">
        <w:trPr>
          <w:trHeight w:val="432"/>
        </w:trPr>
        <w:tc>
          <w:tcPr>
            <w:tcW w:w="3644" w:type="pct"/>
            <w:shd w:val="clear" w:color="auto" w:fill="auto"/>
            <w:vAlign w:val="center"/>
          </w:tcPr>
          <w:p w14:paraId="784A2E62" w14:textId="77777777" w:rsidR="008C5ED4" w:rsidRPr="007E0BC1" w:rsidRDefault="008C5ED4" w:rsidP="00BF407C">
            <w:pPr>
              <w:rPr>
                <w:rFonts w:ascii="Arial" w:hAnsi="Arial" w:cs="Arial"/>
                <w:bCs/>
              </w:rPr>
            </w:pPr>
            <w:r w:rsidRPr="007E0BC1">
              <w:rPr>
                <w:rFonts w:ascii="Arial" w:hAnsi="Arial" w:cs="Arial"/>
                <w:b/>
                <w:bCs/>
              </w:rPr>
              <w:t xml:space="preserve">Personnel: Contractors </w:t>
            </w:r>
          </w:p>
        </w:tc>
        <w:tc>
          <w:tcPr>
            <w:tcW w:w="1356" w:type="pct"/>
            <w:tcBorders>
              <w:top w:val="single" w:sz="6" w:space="0" w:color="auto"/>
            </w:tcBorders>
            <w:shd w:val="clear" w:color="auto" w:fill="auto"/>
            <w:vAlign w:val="center"/>
          </w:tcPr>
          <w:p w14:paraId="50E258EA" w14:textId="77777777" w:rsidR="008C5ED4" w:rsidRPr="007E0BC1" w:rsidRDefault="008C5ED4" w:rsidP="00BF407C">
            <w:pPr>
              <w:rPr>
                <w:rFonts w:ascii="Arial" w:hAnsi="Arial" w:cs="Arial"/>
              </w:rPr>
            </w:pPr>
          </w:p>
        </w:tc>
      </w:tr>
      <w:tr w:rsidR="008C5ED4" w:rsidRPr="007E0BC1" w14:paraId="401AEA9D" w14:textId="77777777" w:rsidTr="00BF407C">
        <w:trPr>
          <w:trHeight w:val="432"/>
        </w:trPr>
        <w:tc>
          <w:tcPr>
            <w:tcW w:w="3644" w:type="pct"/>
            <w:shd w:val="clear" w:color="auto" w:fill="auto"/>
            <w:vAlign w:val="center"/>
          </w:tcPr>
          <w:p w14:paraId="60254C4A" w14:textId="77777777" w:rsidR="008C5ED4" w:rsidRPr="007E0BC1" w:rsidRDefault="008C5ED4" w:rsidP="00BF407C">
            <w:pPr>
              <w:rPr>
                <w:rFonts w:ascii="Arial" w:hAnsi="Arial" w:cs="Arial"/>
                <w:b/>
                <w:bCs/>
              </w:rPr>
            </w:pPr>
            <w:r w:rsidRPr="007E0BC1">
              <w:rPr>
                <w:rFonts w:ascii="Arial" w:hAnsi="Arial" w:cs="Arial"/>
                <w:b/>
                <w:bCs/>
              </w:rPr>
              <w:t>Supplies</w:t>
            </w:r>
            <w:r>
              <w:rPr>
                <w:rFonts w:ascii="Arial" w:hAnsi="Arial" w:cs="Arial"/>
                <w:b/>
                <w:bCs/>
              </w:rPr>
              <w:t>/Materials</w:t>
            </w:r>
          </w:p>
        </w:tc>
        <w:tc>
          <w:tcPr>
            <w:tcW w:w="1356" w:type="pct"/>
            <w:shd w:val="clear" w:color="auto" w:fill="auto"/>
            <w:vAlign w:val="center"/>
          </w:tcPr>
          <w:p w14:paraId="11ECAFA4" w14:textId="77777777" w:rsidR="008C5ED4" w:rsidRPr="007E0BC1" w:rsidRDefault="008C5ED4" w:rsidP="00BF407C">
            <w:pPr>
              <w:rPr>
                <w:rFonts w:ascii="Arial" w:hAnsi="Arial" w:cs="Arial"/>
              </w:rPr>
            </w:pPr>
          </w:p>
        </w:tc>
      </w:tr>
      <w:tr w:rsidR="008C5ED4" w:rsidRPr="007E0BC1" w14:paraId="4B79AAAF" w14:textId="77777777" w:rsidTr="00BF407C">
        <w:trPr>
          <w:trHeight w:val="432"/>
        </w:trPr>
        <w:tc>
          <w:tcPr>
            <w:tcW w:w="3644" w:type="pct"/>
            <w:shd w:val="clear" w:color="auto" w:fill="auto"/>
            <w:vAlign w:val="center"/>
          </w:tcPr>
          <w:p w14:paraId="63A7602D" w14:textId="77777777" w:rsidR="008C5ED4" w:rsidRPr="007E0BC1" w:rsidRDefault="008C5ED4" w:rsidP="00BF407C">
            <w:pPr>
              <w:rPr>
                <w:rFonts w:ascii="Arial" w:hAnsi="Arial" w:cs="Arial"/>
                <w:b/>
                <w:bCs/>
              </w:rPr>
            </w:pPr>
            <w:r>
              <w:rPr>
                <w:rFonts w:ascii="Arial" w:hAnsi="Arial" w:cs="Arial"/>
                <w:b/>
                <w:bCs/>
              </w:rPr>
              <w:t>Printing/Production</w:t>
            </w:r>
          </w:p>
        </w:tc>
        <w:tc>
          <w:tcPr>
            <w:tcW w:w="1356" w:type="pct"/>
            <w:shd w:val="clear" w:color="auto" w:fill="auto"/>
            <w:vAlign w:val="center"/>
          </w:tcPr>
          <w:p w14:paraId="272181B4" w14:textId="77777777" w:rsidR="008C5ED4" w:rsidRPr="007E0BC1" w:rsidRDefault="008C5ED4" w:rsidP="00BF407C">
            <w:pPr>
              <w:rPr>
                <w:rFonts w:ascii="Arial" w:hAnsi="Arial" w:cs="Arial"/>
              </w:rPr>
            </w:pPr>
          </w:p>
        </w:tc>
      </w:tr>
      <w:tr w:rsidR="008C5ED4" w:rsidRPr="007E0BC1" w14:paraId="71CD95BF" w14:textId="77777777" w:rsidTr="00BF407C">
        <w:trPr>
          <w:trHeight w:val="432"/>
        </w:trPr>
        <w:tc>
          <w:tcPr>
            <w:tcW w:w="3644" w:type="pct"/>
            <w:shd w:val="clear" w:color="auto" w:fill="auto"/>
            <w:vAlign w:val="center"/>
          </w:tcPr>
          <w:p w14:paraId="1595E2AE" w14:textId="77777777" w:rsidR="008C5ED4" w:rsidRPr="007E0BC1" w:rsidRDefault="008C5ED4" w:rsidP="00BF407C">
            <w:pPr>
              <w:rPr>
                <w:rFonts w:ascii="Arial" w:hAnsi="Arial" w:cs="Arial"/>
                <w:b/>
                <w:bCs/>
              </w:rPr>
            </w:pPr>
            <w:r w:rsidRPr="007E0BC1">
              <w:rPr>
                <w:rFonts w:ascii="Arial" w:hAnsi="Arial" w:cs="Arial"/>
                <w:b/>
                <w:bCs/>
              </w:rPr>
              <w:t>Maintenance</w:t>
            </w:r>
          </w:p>
        </w:tc>
        <w:tc>
          <w:tcPr>
            <w:tcW w:w="1356" w:type="pct"/>
            <w:shd w:val="clear" w:color="auto" w:fill="auto"/>
            <w:vAlign w:val="center"/>
          </w:tcPr>
          <w:p w14:paraId="3225DE4A" w14:textId="77777777" w:rsidR="008C5ED4" w:rsidRPr="007E0BC1" w:rsidRDefault="008C5ED4" w:rsidP="00BF407C">
            <w:pPr>
              <w:rPr>
                <w:rFonts w:ascii="Arial" w:hAnsi="Arial" w:cs="Arial"/>
              </w:rPr>
            </w:pPr>
          </w:p>
        </w:tc>
      </w:tr>
      <w:tr w:rsidR="008C5ED4" w:rsidRPr="007E0BC1" w14:paraId="688F8285" w14:textId="77777777" w:rsidTr="00BF407C">
        <w:trPr>
          <w:trHeight w:val="432"/>
        </w:trPr>
        <w:tc>
          <w:tcPr>
            <w:tcW w:w="3644" w:type="pct"/>
            <w:shd w:val="clear" w:color="auto" w:fill="auto"/>
            <w:vAlign w:val="center"/>
          </w:tcPr>
          <w:p w14:paraId="76F6AA8F" w14:textId="77777777" w:rsidR="008C5ED4" w:rsidRPr="007E0BC1" w:rsidRDefault="008C5ED4" w:rsidP="00BF407C">
            <w:pPr>
              <w:rPr>
                <w:rFonts w:ascii="Arial" w:hAnsi="Arial" w:cs="Arial"/>
                <w:b/>
                <w:bCs/>
              </w:rPr>
            </w:pPr>
            <w:r w:rsidRPr="007E0BC1">
              <w:rPr>
                <w:rFonts w:ascii="Arial" w:hAnsi="Arial" w:cs="Arial"/>
                <w:b/>
                <w:bCs/>
              </w:rPr>
              <w:t>Fees/Permits</w:t>
            </w:r>
          </w:p>
        </w:tc>
        <w:tc>
          <w:tcPr>
            <w:tcW w:w="1356" w:type="pct"/>
            <w:shd w:val="clear" w:color="auto" w:fill="auto"/>
            <w:vAlign w:val="center"/>
          </w:tcPr>
          <w:p w14:paraId="6FFA189F" w14:textId="77777777" w:rsidR="008C5ED4" w:rsidRPr="007E0BC1" w:rsidRDefault="008C5ED4" w:rsidP="00BF407C">
            <w:pPr>
              <w:rPr>
                <w:rFonts w:ascii="Arial" w:hAnsi="Arial" w:cs="Arial"/>
              </w:rPr>
            </w:pPr>
          </w:p>
        </w:tc>
      </w:tr>
      <w:tr w:rsidR="008C5ED4" w:rsidRPr="007E0BC1" w14:paraId="459FDFC4" w14:textId="77777777" w:rsidTr="00BF407C">
        <w:trPr>
          <w:trHeight w:val="432"/>
        </w:trPr>
        <w:tc>
          <w:tcPr>
            <w:tcW w:w="3644" w:type="pct"/>
            <w:shd w:val="clear" w:color="auto" w:fill="auto"/>
            <w:vAlign w:val="center"/>
          </w:tcPr>
          <w:p w14:paraId="648F24C5" w14:textId="77777777" w:rsidR="008C5ED4" w:rsidRPr="007E0BC1" w:rsidRDefault="008C5ED4" w:rsidP="00BF407C">
            <w:pPr>
              <w:rPr>
                <w:rFonts w:ascii="Arial" w:hAnsi="Arial" w:cs="Arial"/>
                <w:b/>
                <w:bCs/>
              </w:rPr>
            </w:pPr>
            <w:r w:rsidRPr="007E0BC1">
              <w:rPr>
                <w:rFonts w:ascii="Arial" w:hAnsi="Arial" w:cs="Arial"/>
                <w:b/>
                <w:bCs/>
              </w:rPr>
              <w:t>Insurance</w:t>
            </w:r>
          </w:p>
        </w:tc>
        <w:tc>
          <w:tcPr>
            <w:tcW w:w="1356" w:type="pct"/>
            <w:shd w:val="clear" w:color="auto" w:fill="auto"/>
            <w:vAlign w:val="center"/>
          </w:tcPr>
          <w:p w14:paraId="62828E74" w14:textId="77777777" w:rsidR="008C5ED4" w:rsidRPr="007E0BC1" w:rsidRDefault="008C5ED4" w:rsidP="00BF407C">
            <w:pPr>
              <w:rPr>
                <w:rFonts w:ascii="Arial" w:hAnsi="Arial" w:cs="Arial"/>
              </w:rPr>
            </w:pPr>
          </w:p>
        </w:tc>
      </w:tr>
      <w:tr w:rsidR="008C5ED4" w:rsidRPr="007E0BC1" w14:paraId="431312D0" w14:textId="77777777" w:rsidTr="00BF407C">
        <w:trPr>
          <w:trHeight w:val="432"/>
        </w:trPr>
        <w:tc>
          <w:tcPr>
            <w:tcW w:w="3644" w:type="pct"/>
            <w:shd w:val="clear" w:color="auto" w:fill="auto"/>
            <w:vAlign w:val="center"/>
          </w:tcPr>
          <w:p w14:paraId="21584410" w14:textId="77777777" w:rsidR="008C5ED4" w:rsidRPr="007E0BC1" w:rsidRDefault="008C5ED4" w:rsidP="00BF407C">
            <w:pPr>
              <w:rPr>
                <w:rFonts w:ascii="Arial" w:hAnsi="Arial" w:cs="Arial"/>
                <w:b/>
                <w:bCs/>
              </w:rPr>
            </w:pPr>
            <w:r w:rsidRPr="007E0BC1">
              <w:rPr>
                <w:rFonts w:ascii="Arial" w:hAnsi="Arial" w:cs="Arial"/>
                <w:b/>
                <w:bCs/>
              </w:rPr>
              <w:t>Community Engagement</w:t>
            </w:r>
          </w:p>
        </w:tc>
        <w:tc>
          <w:tcPr>
            <w:tcW w:w="1356" w:type="pct"/>
            <w:shd w:val="clear" w:color="auto" w:fill="auto"/>
            <w:vAlign w:val="center"/>
          </w:tcPr>
          <w:p w14:paraId="5237D5D4" w14:textId="77777777" w:rsidR="008C5ED4" w:rsidRPr="007E0BC1" w:rsidRDefault="008C5ED4" w:rsidP="00BF407C">
            <w:pPr>
              <w:rPr>
                <w:rFonts w:ascii="Arial" w:hAnsi="Arial" w:cs="Arial"/>
              </w:rPr>
            </w:pPr>
          </w:p>
        </w:tc>
      </w:tr>
      <w:tr w:rsidR="008C5ED4" w:rsidRPr="007E0BC1" w14:paraId="655B962D" w14:textId="77777777" w:rsidTr="00BF407C">
        <w:trPr>
          <w:trHeight w:val="432"/>
        </w:trPr>
        <w:tc>
          <w:tcPr>
            <w:tcW w:w="3644" w:type="pct"/>
            <w:shd w:val="clear" w:color="auto" w:fill="auto"/>
            <w:vAlign w:val="center"/>
          </w:tcPr>
          <w:p w14:paraId="4DC58583" w14:textId="07BA506A" w:rsidR="008C5ED4" w:rsidRPr="007E0BC1" w:rsidRDefault="008C5ED4" w:rsidP="00BF407C">
            <w:pPr>
              <w:rPr>
                <w:rFonts w:ascii="Arial" w:hAnsi="Arial" w:cs="Arial"/>
                <w:b/>
                <w:bCs/>
              </w:rPr>
            </w:pPr>
            <w:r>
              <w:rPr>
                <w:rFonts w:ascii="Arial" w:hAnsi="Arial" w:cs="Arial"/>
                <w:b/>
                <w:bCs/>
              </w:rPr>
              <w:t>Other</w:t>
            </w:r>
            <w:r w:rsidR="00EC4335">
              <w:rPr>
                <w:rFonts w:ascii="Arial" w:hAnsi="Arial" w:cs="Arial"/>
                <w:b/>
                <w:bCs/>
              </w:rPr>
              <w:t xml:space="preserve"> (describe)</w:t>
            </w:r>
          </w:p>
        </w:tc>
        <w:tc>
          <w:tcPr>
            <w:tcW w:w="1356" w:type="pct"/>
            <w:shd w:val="clear" w:color="auto" w:fill="auto"/>
            <w:vAlign w:val="center"/>
          </w:tcPr>
          <w:p w14:paraId="2D9FC52A" w14:textId="77777777" w:rsidR="008C5ED4" w:rsidRPr="007E0BC1" w:rsidRDefault="008C5ED4" w:rsidP="00BF407C">
            <w:pPr>
              <w:rPr>
                <w:rFonts w:ascii="Arial" w:hAnsi="Arial" w:cs="Arial"/>
              </w:rPr>
            </w:pPr>
          </w:p>
        </w:tc>
      </w:tr>
      <w:tr w:rsidR="008C5ED4" w:rsidRPr="007E0BC1" w14:paraId="3CD8DBB6" w14:textId="77777777" w:rsidTr="00BF407C">
        <w:trPr>
          <w:trHeight w:val="432"/>
        </w:trPr>
        <w:tc>
          <w:tcPr>
            <w:tcW w:w="3644" w:type="pct"/>
            <w:tcBorders>
              <w:top w:val="single" w:sz="24" w:space="0" w:color="auto"/>
              <w:bottom w:val="single" w:sz="6" w:space="0" w:color="auto"/>
            </w:tcBorders>
            <w:shd w:val="clear" w:color="auto" w:fill="8DC63F"/>
            <w:vAlign w:val="center"/>
          </w:tcPr>
          <w:p w14:paraId="059D25DA" w14:textId="77777777" w:rsidR="008C5ED4" w:rsidRPr="007E0BC1" w:rsidRDefault="008C5ED4" w:rsidP="00BF407C">
            <w:pPr>
              <w:jc w:val="right"/>
              <w:rPr>
                <w:rFonts w:ascii="Arial" w:hAnsi="Arial" w:cs="Arial"/>
                <w:b/>
                <w:bCs/>
              </w:rPr>
            </w:pPr>
            <w:r w:rsidRPr="007E0BC1">
              <w:rPr>
                <w:rFonts w:ascii="Arial" w:hAnsi="Arial" w:cs="Arial"/>
                <w:b/>
                <w:bCs/>
              </w:rPr>
              <w:t>Total Expense:</w:t>
            </w:r>
            <w:r>
              <w:rPr>
                <w:rFonts w:ascii="Arial" w:hAnsi="Arial" w:cs="Arial"/>
                <w:b/>
                <w:bCs/>
              </w:rPr>
              <w:t xml:space="preserve"> (cannot be greater than total income)</w:t>
            </w:r>
          </w:p>
        </w:tc>
        <w:tc>
          <w:tcPr>
            <w:tcW w:w="1356" w:type="pct"/>
            <w:tcBorders>
              <w:top w:val="single" w:sz="24" w:space="0" w:color="auto"/>
              <w:bottom w:val="single" w:sz="6" w:space="0" w:color="auto"/>
            </w:tcBorders>
            <w:shd w:val="clear" w:color="auto" w:fill="auto"/>
            <w:vAlign w:val="center"/>
          </w:tcPr>
          <w:p w14:paraId="78C1C614" w14:textId="77777777" w:rsidR="008C5ED4" w:rsidRPr="007E0BC1" w:rsidRDefault="008C5ED4" w:rsidP="00BF407C">
            <w:pPr>
              <w:rPr>
                <w:rFonts w:ascii="Arial" w:hAnsi="Arial" w:cs="Arial"/>
              </w:rPr>
            </w:pPr>
          </w:p>
        </w:tc>
      </w:tr>
      <w:tr w:rsidR="008C5ED4" w:rsidRPr="007E0BC1" w14:paraId="28BE32AC" w14:textId="77777777" w:rsidTr="00BF407C">
        <w:trPr>
          <w:trHeight w:val="432"/>
        </w:trPr>
        <w:tc>
          <w:tcPr>
            <w:tcW w:w="3644" w:type="pct"/>
            <w:tcBorders>
              <w:top w:val="single" w:sz="6" w:space="0" w:color="auto"/>
              <w:bottom w:val="single" w:sz="18" w:space="0" w:color="auto"/>
            </w:tcBorders>
            <w:shd w:val="clear" w:color="auto" w:fill="8DC63F"/>
            <w:vAlign w:val="center"/>
          </w:tcPr>
          <w:p w14:paraId="6671A510" w14:textId="6D87CB4F" w:rsidR="008C5ED4" w:rsidRPr="007E0BC1" w:rsidRDefault="008C5ED4" w:rsidP="00BF407C">
            <w:pPr>
              <w:jc w:val="right"/>
              <w:rPr>
                <w:rFonts w:ascii="Arial" w:hAnsi="Arial" w:cs="Arial"/>
                <w:b/>
                <w:bCs/>
              </w:rPr>
            </w:pPr>
            <w:r>
              <w:rPr>
                <w:rFonts w:ascii="Arial" w:hAnsi="Arial" w:cs="Arial"/>
                <w:b/>
                <w:bCs/>
              </w:rPr>
              <w:t>In-Kind Contributions</w:t>
            </w:r>
            <w:r w:rsidR="00EC4335">
              <w:rPr>
                <w:rFonts w:ascii="Arial" w:hAnsi="Arial" w:cs="Arial"/>
                <w:b/>
                <w:bCs/>
              </w:rPr>
              <w:t>*</w:t>
            </w:r>
            <w:r w:rsidR="00625304">
              <w:rPr>
                <w:rFonts w:ascii="Arial" w:hAnsi="Arial" w:cs="Arial"/>
                <w:b/>
                <w:bCs/>
              </w:rPr>
              <w:t xml:space="preserve"> (describe)</w:t>
            </w:r>
            <w:r>
              <w:rPr>
                <w:rFonts w:ascii="Arial" w:hAnsi="Arial" w:cs="Arial"/>
                <w:b/>
                <w:bCs/>
              </w:rPr>
              <w:t>:</w:t>
            </w:r>
          </w:p>
        </w:tc>
        <w:tc>
          <w:tcPr>
            <w:tcW w:w="1356" w:type="pct"/>
            <w:tcBorders>
              <w:top w:val="single" w:sz="6" w:space="0" w:color="auto"/>
              <w:bottom w:val="single" w:sz="18" w:space="0" w:color="auto"/>
            </w:tcBorders>
            <w:shd w:val="clear" w:color="auto" w:fill="auto"/>
            <w:vAlign w:val="center"/>
          </w:tcPr>
          <w:p w14:paraId="30D64FBF" w14:textId="77777777" w:rsidR="008C5ED4" w:rsidRPr="007E0BC1" w:rsidRDefault="008C5ED4" w:rsidP="00BF407C">
            <w:pPr>
              <w:rPr>
                <w:rFonts w:ascii="Arial" w:hAnsi="Arial" w:cs="Arial"/>
              </w:rPr>
            </w:pPr>
          </w:p>
        </w:tc>
      </w:tr>
    </w:tbl>
    <w:p w14:paraId="23AAB39F" w14:textId="77777777" w:rsidR="008C5ED4" w:rsidRDefault="008C5ED4" w:rsidP="008C5ED4">
      <w:pPr>
        <w:spacing w:after="0" w:line="240" w:lineRule="auto"/>
        <w:rPr>
          <w:rFonts w:ascii="Gotham Narrow Bold" w:hAnsi="Gotham Narrow Bold"/>
          <w:sz w:val="24"/>
          <w:szCs w:val="24"/>
        </w:rPr>
      </w:pPr>
    </w:p>
    <w:p w14:paraId="6E810B34" w14:textId="1A11757E" w:rsidR="00CA0AA0" w:rsidRDefault="00EC4335" w:rsidP="008C5ED4">
      <w:pPr>
        <w:spacing w:after="0" w:line="240" w:lineRule="auto"/>
        <w:rPr>
          <w:rFonts w:ascii="Arial" w:hAnsi="Arial" w:cs="Arial"/>
          <w:bCs/>
          <w:i/>
          <w:iCs/>
        </w:rPr>
      </w:pPr>
      <w:r>
        <w:rPr>
          <w:rFonts w:ascii="Arial" w:hAnsi="Arial" w:cs="Arial"/>
          <w:bCs/>
          <w:i/>
          <w:iCs/>
        </w:rPr>
        <w:t>*</w:t>
      </w:r>
      <w:r w:rsidRPr="005F7458">
        <w:rPr>
          <w:rFonts w:ascii="Arial" w:hAnsi="Arial" w:cs="Arial"/>
          <w:bCs/>
          <w:i/>
          <w:iCs/>
        </w:rPr>
        <w:t>NOTE:</w:t>
      </w:r>
      <w:r>
        <w:rPr>
          <w:rFonts w:ascii="Arial" w:hAnsi="Arial" w:cs="Arial"/>
          <w:b/>
        </w:rPr>
        <w:t xml:space="preserve"> </w:t>
      </w:r>
      <w:r w:rsidRPr="005F7458">
        <w:rPr>
          <w:rFonts w:ascii="Arial" w:hAnsi="Arial" w:cs="Arial"/>
          <w:bCs/>
          <w:i/>
          <w:iCs/>
        </w:rPr>
        <w:t xml:space="preserve">Project </w:t>
      </w:r>
      <w:r>
        <w:rPr>
          <w:rFonts w:ascii="Arial" w:hAnsi="Arial" w:cs="Arial"/>
          <w:bCs/>
          <w:i/>
          <w:iCs/>
        </w:rPr>
        <w:t>R</w:t>
      </w:r>
      <w:r w:rsidRPr="005F7458">
        <w:rPr>
          <w:rFonts w:ascii="Arial" w:hAnsi="Arial" w:cs="Arial"/>
          <w:bCs/>
          <w:i/>
          <w:iCs/>
        </w:rPr>
        <w:t>evenue</w:t>
      </w:r>
      <w:r>
        <w:rPr>
          <w:rFonts w:ascii="Arial" w:hAnsi="Arial" w:cs="Arial"/>
          <w:bCs/>
          <w:i/>
          <w:iCs/>
        </w:rPr>
        <w:t>, Business District Contributions, and In-kind Contributions are</w:t>
      </w:r>
      <w:r w:rsidRPr="005F7458">
        <w:rPr>
          <w:rFonts w:ascii="Arial" w:hAnsi="Arial" w:cs="Arial"/>
          <w:bCs/>
          <w:i/>
          <w:iCs/>
        </w:rPr>
        <w:t xml:space="preserve"> not required</w:t>
      </w:r>
      <w:r>
        <w:rPr>
          <w:rFonts w:ascii="Arial" w:hAnsi="Arial" w:cs="Arial"/>
          <w:bCs/>
          <w:i/>
          <w:iCs/>
        </w:rPr>
        <w:t xml:space="preserve"> to receive Major Impact funding.</w:t>
      </w:r>
    </w:p>
    <w:p w14:paraId="0F055857" w14:textId="77777777" w:rsidR="00EC4335" w:rsidRDefault="00EC4335" w:rsidP="008C5ED4">
      <w:pPr>
        <w:spacing w:after="0" w:line="240" w:lineRule="auto"/>
        <w:rPr>
          <w:rFonts w:ascii="Gotham Narrow Bold" w:hAnsi="Gotham Narrow Bold"/>
          <w:sz w:val="24"/>
          <w:szCs w:val="24"/>
        </w:rPr>
      </w:pPr>
    </w:p>
    <w:p w14:paraId="334C6DDC" w14:textId="77777777" w:rsidR="00D004DB" w:rsidRDefault="00D004DB" w:rsidP="008C5ED4">
      <w:pPr>
        <w:spacing w:after="0" w:line="240" w:lineRule="auto"/>
        <w:rPr>
          <w:rFonts w:ascii="Gotham Narrow Bold" w:hAnsi="Gotham Narrow Bold"/>
          <w:sz w:val="28"/>
          <w:szCs w:val="28"/>
        </w:rPr>
      </w:pPr>
    </w:p>
    <w:p w14:paraId="4BAEEAC6" w14:textId="77777777" w:rsidR="00D004DB" w:rsidRDefault="00D004DB" w:rsidP="008C5ED4">
      <w:pPr>
        <w:spacing w:after="0" w:line="240" w:lineRule="auto"/>
        <w:rPr>
          <w:rFonts w:ascii="Gotham Narrow Bold" w:hAnsi="Gotham Narrow Bold"/>
          <w:sz w:val="28"/>
          <w:szCs w:val="28"/>
        </w:rPr>
      </w:pPr>
    </w:p>
    <w:p w14:paraId="6F2A59F5" w14:textId="77777777" w:rsidR="00D004DB" w:rsidRDefault="00D004DB" w:rsidP="008C5ED4">
      <w:pPr>
        <w:spacing w:after="0" w:line="240" w:lineRule="auto"/>
        <w:rPr>
          <w:rFonts w:ascii="Gotham Narrow Bold" w:hAnsi="Gotham Narrow Bold"/>
          <w:sz w:val="28"/>
          <w:szCs w:val="28"/>
        </w:rPr>
      </w:pPr>
    </w:p>
    <w:p w14:paraId="50E9D780" w14:textId="77777777" w:rsidR="00D004DB" w:rsidRDefault="00D004DB" w:rsidP="008C5ED4">
      <w:pPr>
        <w:spacing w:after="0" w:line="240" w:lineRule="auto"/>
        <w:rPr>
          <w:rFonts w:ascii="Gotham Narrow Bold" w:hAnsi="Gotham Narrow Bold"/>
          <w:sz w:val="28"/>
          <w:szCs w:val="28"/>
        </w:rPr>
      </w:pPr>
    </w:p>
    <w:p w14:paraId="4AE87649" w14:textId="77777777" w:rsidR="00D004DB" w:rsidRDefault="00D004DB" w:rsidP="008C5ED4">
      <w:pPr>
        <w:spacing w:after="0" w:line="240" w:lineRule="auto"/>
        <w:rPr>
          <w:rFonts w:ascii="Gotham Narrow Bold" w:hAnsi="Gotham Narrow Bold"/>
          <w:sz w:val="28"/>
          <w:szCs w:val="28"/>
        </w:rPr>
      </w:pPr>
    </w:p>
    <w:p w14:paraId="76322E03" w14:textId="77777777" w:rsidR="00D004DB" w:rsidRDefault="00D004DB" w:rsidP="008C5ED4">
      <w:pPr>
        <w:spacing w:after="0" w:line="240" w:lineRule="auto"/>
        <w:rPr>
          <w:rFonts w:ascii="Gotham Narrow Bold" w:hAnsi="Gotham Narrow Bold"/>
          <w:sz w:val="28"/>
          <w:szCs w:val="28"/>
        </w:rPr>
      </w:pPr>
    </w:p>
    <w:p w14:paraId="16697673" w14:textId="77777777" w:rsidR="00D004DB" w:rsidRDefault="00D004DB" w:rsidP="008C5ED4">
      <w:pPr>
        <w:spacing w:after="0" w:line="240" w:lineRule="auto"/>
        <w:rPr>
          <w:rFonts w:ascii="Gotham Narrow Bold" w:hAnsi="Gotham Narrow Bold"/>
          <w:sz w:val="28"/>
          <w:szCs w:val="28"/>
        </w:rPr>
      </w:pPr>
    </w:p>
    <w:p w14:paraId="6938DBCB" w14:textId="77777777" w:rsidR="00D004DB" w:rsidRDefault="00D004DB" w:rsidP="008C5ED4">
      <w:pPr>
        <w:spacing w:after="0" w:line="240" w:lineRule="auto"/>
        <w:rPr>
          <w:rFonts w:ascii="Gotham Narrow Bold" w:hAnsi="Gotham Narrow Bold"/>
          <w:sz w:val="28"/>
          <w:szCs w:val="28"/>
        </w:rPr>
      </w:pPr>
    </w:p>
    <w:p w14:paraId="685FCB9F" w14:textId="77777777" w:rsidR="00D004DB" w:rsidRDefault="00D004DB" w:rsidP="008C5ED4">
      <w:pPr>
        <w:spacing w:after="0" w:line="240" w:lineRule="auto"/>
        <w:rPr>
          <w:rFonts w:ascii="Gotham Narrow Bold" w:hAnsi="Gotham Narrow Bold"/>
          <w:sz w:val="28"/>
          <w:szCs w:val="28"/>
        </w:rPr>
      </w:pPr>
    </w:p>
    <w:p w14:paraId="0A8A9E00" w14:textId="77777777" w:rsidR="00D004DB" w:rsidRDefault="00D004DB" w:rsidP="008C5ED4">
      <w:pPr>
        <w:spacing w:after="0" w:line="240" w:lineRule="auto"/>
        <w:rPr>
          <w:rFonts w:ascii="Gotham Narrow Bold" w:hAnsi="Gotham Narrow Bold"/>
          <w:sz w:val="28"/>
          <w:szCs w:val="28"/>
        </w:rPr>
      </w:pPr>
    </w:p>
    <w:p w14:paraId="7BE25A2B" w14:textId="28B97CC3" w:rsidR="008C5ED4" w:rsidRPr="00720A73" w:rsidRDefault="00660CEC" w:rsidP="008C5ED4">
      <w:pPr>
        <w:spacing w:after="0" w:line="240" w:lineRule="auto"/>
        <w:rPr>
          <w:rFonts w:ascii="Gotham Narrow Bold" w:hAnsi="Gotham Narrow Bold"/>
          <w:sz w:val="28"/>
          <w:szCs w:val="28"/>
        </w:rPr>
      </w:pPr>
      <w:r>
        <w:rPr>
          <w:rFonts w:ascii="Gotham Narrow Bold" w:hAnsi="Gotham Narrow Bold"/>
          <w:sz w:val="28"/>
          <w:szCs w:val="28"/>
        </w:rPr>
        <w:lastRenderedPageBreak/>
        <w:t>Major Impact</w:t>
      </w:r>
      <w:r w:rsidR="008C5ED4" w:rsidRPr="00720A73">
        <w:rPr>
          <w:rFonts w:ascii="Gotham Narrow Bold" w:hAnsi="Gotham Narrow Bold"/>
          <w:sz w:val="28"/>
          <w:szCs w:val="28"/>
        </w:rPr>
        <w:t xml:space="preserve"> Grant Timeline:</w:t>
      </w:r>
    </w:p>
    <w:p w14:paraId="35AA19C9" w14:textId="4276420A" w:rsidR="008C5ED4" w:rsidRDefault="002F04DF" w:rsidP="008C5ED4">
      <w:pPr>
        <w:pStyle w:val="ListParagraph"/>
        <w:numPr>
          <w:ilvl w:val="0"/>
          <w:numId w:val="3"/>
        </w:numPr>
        <w:spacing w:after="0" w:line="240" w:lineRule="auto"/>
        <w:rPr>
          <w:rFonts w:ascii="Gotham Narrow Book" w:hAnsi="Gotham Narrow Book"/>
          <w:sz w:val="24"/>
          <w:szCs w:val="24"/>
        </w:rPr>
      </w:pPr>
      <w:r>
        <w:rPr>
          <w:rFonts w:ascii="Gotham Narrow Book" w:hAnsi="Gotham Narrow Book"/>
          <w:sz w:val="24"/>
          <w:szCs w:val="24"/>
        </w:rPr>
        <w:t>6/</w:t>
      </w:r>
      <w:r w:rsidR="00D004DB">
        <w:rPr>
          <w:rFonts w:ascii="Gotham Narrow Book" w:hAnsi="Gotham Narrow Book"/>
          <w:sz w:val="24"/>
          <w:szCs w:val="24"/>
        </w:rPr>
        <w:t>1</w:t>
      </w:r>
      <w:r w:rsidR="00FC6655">
        <w:rPr>
          <w:rFonts w:ascii="Gotham Narrow Book" w:hAnsi="Gotham Narrow Book"/>
          <w:sz w:val="24"/>
          <w:szCs w:val="24"/>
        </w:rPr>
        <w:t>0</w:t>
      </w:r>
      <w:r>
        <w:rPr>
          <w:rFonts w:ascii="Gotham Narrow Book" w:hAnsi="Gotham Narrow Book"/>
          <w:sz w:val="24"/>
          <w:szCs w:val="24"/>
        </w:rPr>
        <w:t>/</w:t>
      </w:r>
      <w:r w:rsidR="008C5ED4">
        <w:rPr>
          <w:rFonts w:ascii="Gotham Narrow Book" w:hAnsi="Gotham Narrow Book"/>
          <w:sz w:val="24"/>
          <w:szCs w:val="24"/>
        </w:rPr>
        <w:t>2</w:t>
      </w:r>
      <w:r w:rsidR="00FC6655">
        <w:rPr>
          <w:rFonts w:ascii="Gotham Narrow Book" w:hAnsi="Gotham Narrow Book"/>
          <w:sz w:val="24"/>
          <w:szCs w:val="24"/>
        </w:rPr>
        <w:t>4</w:t>
      </w:r>
      <w:r w:rsidR="008C5ED4">
        <w:rPr>
          <w:rFonts w:ascii="Gotham Narrow Book" w:hAnsi="Gotham Narrow Book"/>
          <w:sz w:val="24"/>
          <w:szCs w:val="24"/>
        </w:rPr>
        <w:t xml:space="preserve"> – Applications released</w:t>
      </w:r>
    </w:p>
    <w:p w14:paraId="67F0FF9F" w14:textId="12C6C528" w:rsidR="00D004DB" w:rsidRDefault="00D004DB" w:rsidP="00D004DB">
      <w:pPr>
        <w:pStyle w:val="ListParagraph"/>
        <w:numPr>
          <w:ilvl w:val="0"/>
          <w:numId w:val="3"/>
        </w:numPr>
        <w:spacing w:after="0" w:line="240" w:lineRule="auto"/>
        <w:rPr>
          <w:rFonts w:ascii="Gotham Narrow Book" w:hAnsi="Gotham Narrow Book"/>
          <w:sz w:val="24"/>
          <w:szCs w:val="24"/>
        </w:rPr>
      </w:pPr>
      <w:r>
        <w:rPr>
          <w:rFonts w:ascii="Gotham Narrow Book" w:hAnsi="Gotham Narrow Book"/>
          <w:sz w:val="24"/>
          <w:szCs w:val="24"/>
        </w:rPr>
        <w:t>6/</w:t>
      </w:r>
      <w:r w:rsidR="00073B7B">
        <w:rPr>
          <w:rFonts w:ascii="Gotham Narrow Book" w:hAnsi="Gotham Narrow Book"/>
          <w:sz w:val="24"/>
          <w:szCs w:val="24"/>
        </w:rPr>
        <w:t>17</w:t>
      </w:r>
      <w:r>
        <w:rPr>
          <w:rFonts w:ascii="Gotham Narrow Book" w:hAnsi="Gotham Narrow Book"/>
          <w:sz w:val="24"/>
          <w:szCs w:val="24"/>
        </w:rPr>
        <w:t>-7/</w:t>
      </w:r>
      <w:r w:rsidR="00073B7B">
        <w:rPr>
          <w:rFonts w:ascii="Gotham Narrow Book" w:hAnsi="Gotham Narrow Book"/>
          <w:sz w:val="24"/>
          <w:szCs w:val="24"/>
        </w:rPr>
        <w:t>3</w:t>
      </w:r>
      <w:r>
        <w:rPr>
          <w:rFonts w:ascii="Gotham Narrow Book" w:hAnsi="Gotham Narrow Book"/>
          <w:sz w:val="24"/>
          <w:szCs w:val="24"/>
        </w:rPr>
        <w:t xml:space="preserve"> – Venture Portland staff available for grant writing assistance via telephone or Zoom (during normal operating hours)</w:t>
      </w:r>
    </w:p>
    <w:p w14:paraId="1433A094" w14:textId="6B860DCE" w:rsidR="00073B7B" w:rsidRDefault="00073B7B" w:rsidP="00D004DB">
      <w:pPr>
        <w:pStyle w:val="ListParagraph"/>
        <w:numPr>
          <w:ilvl w:val="0"/>
          <w:numId w:val="3"/>
        </w:numPr>
        <w:spacing w:after="0" w:line="240" w:lineRule="auto"/>
        <w:rPr>
          <w:rFonts w:ascii="Gotham Narrow Book" w:hAnsi="Gotham Narrow Book"/>
          <w:sz w:val="24"/>
          <w:szCs w:val="24"/>
        </w:rPr>
      </w:pPr>
      <w:r>
        <w:rPr>
          <w:rFonts w:ascii="Gotham Narrow Book" w:hAnsi="Gotham Narrow Book"/>
          <w:sz w:val="24"/>
          <w:szCs w:val="24"/>
        </w:rPr>
        <w:t>6/18 – Grant Info Session Webinar (optional)</w:t>
      </w:r>
    </w:p>
    <w:p w14:paraId="3571E711" w14:textId="60F2188F" w:rsidR="008C5ED4" w:rsidRDefault="002F04DF" w:rsidP="008C5ED4">
      <w:pPr>
        <w:pStyle w:val="ListParagraph"/>
        <w:numPr>
          <w:ilvl w:val="0"/>
          <w:numId w:val="3"/>
        </w:numPr>
        <w:spacing w:after="0" w:line="240" w:lineRule="auto"/>
        <w:rPr>
          <w:rFonts w:ascii="Gotham Narrow Book" w:hAnsi="Gotham Narrow Book"/>
          <w:sz w:val="24"/>
          <w:szCs w:val="24"/>
        </w:rPr>
      </w:pPr>
      <w:r>
        <w:rPr>
          <w:rFonts w:ascii="Gotham Narrow Book" w:hAnsi="Gotham Narrow Book"/>
          <w:sz w:val="24"/>
          <w:szCs w:val="24"/>
        </w:rPr>
        <w:t>7/</w:t>
      </w:r>
      <w:r w:rsidR="005D01E1">
        <w:rPr>
          <w:rFonts w:ascii="Gotham Narrow Book" w:hAnsi="Gotham Narrow Book"/>
          <w:sz w:val="24"/>
          <w:szCs w:val="24"/>
        </w:rPr>
        <w:t>8</w:t>
      </w:r>
      <w:r>
        <w:rPr>
          <w:rFonts w:ascii="Gotham Narrow Book" w:hAnsi="Gotham Narrow Book"/>
          <w:sz w:val="24"/>
          <w:szCs w:val="24"/>
        </w:rPr>
        <w:t>-7/1</w:t>
      </w:r>
      <w:r w:rsidR="005D01E1">
        <w:rPr>
          <w:rFonts w:ascii="Gotham Narrow Book" w:hAnsi="Gotham Narrow Book"/>
          <w:sz w:val="24"/>
          <w:szCs w:val="24"/>
        </w:rPr>
        <w:t>1</w:t>
      </w:r>
      <w:r w:rsidR="008C5ED4">
        <w:rPr>
          <w:rFonts w:ascii="Gotham Narrow Book" w:hAnsi="Gotham Narrow Book"/>
          <w:sz w:val="24"/>
          <w:szCs w:val="24"/>
        </w:rPr>
        <w:t xml:space="preserve"> – Venture Portland staff available for final draft review via telephone or Zoom (during normal operating hours)</w:t>
      </w:r>
    </w:p>
    <w:p w14:paraId="6DBA3570" w14:textId="5065A980" w:rsidR="008C5ED4" w:rsidRPr="00625304" w:rsidRDefault="002F04DF" w:rsidP="008C5ED4">
      <w:pPr>
        <w:pStyle w:val="ListParagraph"/>
        <w:numPr>
          <w:ilvl w:val="0"/>
          <w:numId w:val="3"/>
        </w:numPr>
        <w:spacing w:after="0" w:line="240" w:lineRule="auto"/>
        <w:rPr>
          <w:rFonts w:ascii="Gotham Narrow Bold" w:hAnsi="Gotham Narrow Bold"/>
          <w:sz w:val="24"/>
          <w:szCs w:val="24"/>
        </w:rPr>
      </w:pPr>
      <w:r w:rsidRPr="00625304">
        <w:rPr>
          <w:rFonts w:ascii="Gotham Narrow Bold" w:hAnsi="Gotham Narrow Bold"/>
          <w:sz w:val="24"/>
          <w:szCs w:val="24"/>
        </w:rPr>
        <w:t>7/1</w:t>
      </w:r>
      <w:r w:rsidR="005D01E1">
        <w:rPr>
          <w:rFonts w:ascii="Gotham Narrow Bold" w:hAnsi="Gotham Narrow Bold"/>
          <w:sz w:val="24"/>
          <w:szCs w:val="24"/>
        </w:rPr>
        <w:t>2</w:t>
      </w:r>
      <w:r w:rsidR="008C5ED4" w:rsidRPr="00625304">
        <w:rPr>
          <w:rFonts w:ascii="Gotham Narrow Bold" w:hAnsi="Gotham Narrow Bold"/>
          <w:sz w:val="24"/>
          <w:szCs w:val="24"/>
        </w:rPr>
        <w:t xml:space="preserve"> – Applications due by noon (12pm)</w:t>
      </w:r>
    </w:p>
    <w:p w14:paraId="1BA107B8" w14:textId="7CE2247F" w:rsidR="008C5ED4" w:rsidRDefault="002F04DF" w:rsidP="008C5ED4">
      <w:pPr>
        <w:pStyle w:val="ListParagraph"/>
        <w:numPr>
          <w:ilvl w:val="0"/>
          <w:numId w:val="3"/>
        </w:numPr>
        <w:spacing w:after="0" w:line="240" w:lineRule="auto"/>
        <w:rPr>
          <w:rFonts w:ascii="Gotham Narrow Book" w:hAnsi="Gotham Narrow Book"/>
          <w:sz w:val="24"/>
          <w:szCs w:val="24"/>
        </w:rPr>
      </w:pPr>
      <w:r>
        <w:rPr>
          <w:rFonts w:ascii="Gotham Narrow Book" w:hAnsi="Gotham Narrow Book"/>
          <w:sz w:val="24"/>
          <w:szCs w:val="24"/>
        </w:rPr>
        <w:t>8/</w:t>
      </w:r>
      <w:r w:rsidR="005D01E1">
        <w:rPr>
          <w:rFonts w:ascii="Gotham Narrow Book" w:hAnsi="Gotham Narrow Book"/>
          <w:sz w:val="24"/>
          <w:szCs w:val="24"/>
        </w:rPr>
        <w:t>1</w:t>
      </w:r>
      <w:r w:rsidR="008C5ED4">
        <w:rPr>
          <w:rFonts w:ascii="Gotham Narrow Book" w:hAnsi="Gotham Narrow Book"/>
          <w:sz w:val="24"/>
          <w:szCs w:val="24"/>
        </w:rPr>
        <w:t xml:space="preserve"> – Awards announced</w:t>
      </w:r>
    </w:p>
    <w:p w14:paraId="0BB1E567" w14:textId="6E85D56F" w:rsidR="008C5ED4" w:rsidRDefault="008C5ED4" w:rsidP="008C5ED4">
      <w:pPr>
        <w:pStyle w:val="ListParagraph"/>
        <w:numPr>
          <w:ilvl w:val="0"/>
          <w:numId w:val="3"/>
        </w:numPr>
        <w:spacing w:after="0" w:line="240" w:lineRule="auto"/>
        <w:rPr>
          <w:rFonts w:ascii="Gotham Narrow Book" w:hAnsi="Gotham Narrow Book"/>
          <w:sz w:val="24"/>
          <w:szCs w:val="24"/>
        </w:rPr>
      </w:pPr>
      <w:r>
        <w:rPr>
          <w:rFonts w:ascii="Gotham Narrow Book" w:hAnsi="Gotham Narrow Book"/>
          <w:sz w:val="24"/>
          <w:szCs w:val="24"/>
        </w:rPr>
        <w:t>Once awarded, districts will</w:t>
      </w:r>
      <w:r w:rsidRPr="00C72AC2">
        <w:rPr>
          <w:rFonts w:ascii="Gotham Narrow Book" w:hAnsi="Gotham Narrow Book"/>
          <w:sz w:val="24"/>
          <w:szCs w:val="24"/>
        </w:rPr>
        <w:t xml:space="preserve"> undertake and implement the awarded grant activities and complete </w:t>
      </w:r>
      <w:r w:rsidR="004D6624">
        <w:rPr>
          <w:rFonts w:ascii="Gotham Narrow Book" w:hAnsi="Gotham Narrow Book"/>
          <w:sz w:val="24"/>
          <w:szCs w:val="24"/>
        </w:rPr>
        <w:t>no later than</w:t>
      </w:r>
      <w:r w:rsidRPr="00C72AC2">
        <w:rPr>
          <w:rFonts w:ascii="Gotham Narrow Book" w:hAnsi="Gotham Narrow Book"/>
          <w:sz w:val="24"/>
          <w:szCs w:val="24"/>
        </w:rPr>
        <w:t xml:space="preserve"> </w:t>
      </w:r>
      <w:r w:rsidR="007F5D75">
        <w:rPr>
          <w:rFonts w:ascii="Gotham Narrow Book" w:hAnsi="Gotham Narrow Book"/>
          <w:sz w:val="24"/>
          <w:szCs w:val="24"/>
        </w:rPr>
        <w:t>8</w:t>
      </w:r>
      <w:r w:rsidR="002F04DF">
        <w:rPr>
          <w:rFonts w:ascii="Gotham Narrow Book" w:hAnsi="Gotham Narrow Book"/>
          <w:sz w:val="24"/>
          <w:szCs w:val="24"/>
        </w:rPr>
        <w:t>/</w:t>
      </w:r>
      <w:r w:rsidR="0005232A">
        <w:rPr>
          <w:rFonts w:ascii="Gotham Narrow Book" w:hAnsi="Gotham Narrow Book"/>
          <w:sz w:val="24"/>
          <w:szCs w:val="24"/>
        </w:rPr>
        <w:t>1</w:t>
      </w:r>
      <w:r>
        <w:rPr>
          <w:rFonts w:ascii="Gotham Narrow Book" w:hAnsi="Gotham Narrow Book"/>
          <w:sz w:val="24"/>
          <w:szCs w:val="24"/>
        </w:rPr>
        <w:t>/2</w:t>
      </w:r>
      <w:r w:rsidR="005D01E1">
        <w:rPr>
          <w:rFonts w:ascii="Gotham Narrow Book" w:hAnsi="Gotham Narrow Book"/>
          <w:sz w:val="24"/>
          <w:szCs w:val="24"/>
        </w:rPr>
        <w:t>5</w:t>
      </w:r>
      <w:r>
        <w:rPr>
          <w:rFonts w:ascii="Gotham Narrow Book" w:hAnsi="Gotham Narrow Book"/>
          <w:sz w:val="24"/>
          <w:szCs w:val="24"/>
        </w:rPr>
        <w:t>.</w:t>
      </w:r>
    </w:p>
    <w:p w14:paraId="42BA65CD" w14:textId="59EA5383" w:rsidR="008C5ED4" w:rsidRDefault="008C5ED4" w:rsidP="008C5ED4">
      <w:pPr>
        <w:pStyle w:val="ListParagraph"/>
        <w:numPr>
          <w:ilvl w:val="0"/>
          <w:numId w:val="3"/>
        </w:numPr>
        <w:spacing w:after="0" w:line="240" w:lineRule="auto"/>
        <w:rPr>
          <w:rFonts w:ascii="Gotham Narrow Book" w:hAnsi="Gotham Narrow Book"/>
          <w:sz w:val="24"/>
          <w:szCs w:val="24"/>
        </w:rPr>
      </w:pPr>
      <w:r>
        <w:rPr>
          <w:rFonts w:ascii="Gotham Narrow Book" w:hAnsi="Gotham Narrow Book"/>
          <w:sz w:val="24"/>
          <w:szCs w:val="24"/>
        </w:rPr>
        <w:t xml:space="preserve">Project reporting and accounting is due 15 days after project completion and no later than </w:t>
      </w:r>
      <w:r w:rsidR="007F5D75">
        <w:rPr>
          <w:rFonts w:ascii="Gotham Narrow Book" w:hAnsi="Gotham Narrow Book"/>
          <w:sz w:val="24"/>
          <w:szCs w:val="24"/>
        </w:rPr>
        <w:t>8</w:t>
      </w:r>
      <w:r>
        <w:rPr>
          <w:rFonts w:ascii="Gotham Narrow Book" w:hAnsi="Gotham Narrow Book"/>
          <w:sz w:val="24"/>
          <w:szCs w:val="24"/>
        </w:rPr>
        <w:t>/1</w:t>
      </w:r>
      <w:r w:rsidR="002F04DF">
        <w:rPr>
          <w:rFonts w:ascii="Gotham Narrow Book" w:hAnsi="Gotham Narrow Book"/>
          <w:sz w:val="24"/>
          <w:szCs w:val="24"/>
        </w:rPr>
        <w:t>5</w:t>
      </w:r>
      <w:r>
        <w:rPr>
          <w:rFonts w:ascii="Gotham Narrow Book" w:hAnsi="Gotham Narrow Book"/>
          <w:sz w:val="24"/>
          <w:szCs w:val="24"/>
        </w:rPr>
        <w:t>/2</w:t>
      </w:r>
      <w:r w:rsidR="005D01E1">
        <w:rPr>
          <w:rFonts w:ascii="Gotham Narrow Book" w:hAnsi="Gotham Narrow Book"/>
          <w:sz w:val="24"/>
          <w:szCs w:val="24"/>
        </w:rPr>
        <w:t>5</w:t>
      </w:r>
      <w:r>
        <w:rPr>
          <w:rFonts w:ascii="Gotham Narrow Book" w:hAnsi="Gotham Narrow Book"/>
          <w:sz w:val="24"/>
          <w:szCs w:val="24"/>
        </w:rPr>
        <w:t>.</w:t>
      </w:r>
    </w:p>
    <w:p w14:paraId="03E04AF5" w14:textId="77777777" w:rsidR="008C5ED4" w:rsidRDefault="008C5ED4" w:rsidP="008C5ED4">
      <w:pPr>
        <w:spacing w:after="0" w:line="240" w:lineRule="auto"/>
        <w:rPr>
          <w:rFonts w:ascii="Gotham Narrow Book" w:hAnsi="Gotham Narrow Book"/>
          <w:sz w:val="24"/>
          <w:szCs w:val="24"/>
        </w:rPr>
      </w:pPr>
    </w:p>
    <w:p w14:paraId="4EA8588B" w14:textId="361E6B43" w:rsidR="008C5ED4" w:rsidRDefault="008C5ED4" w:rsidP="008C5ED4">
      <w:pPr>
        <w:spacing w:after="0" w:line="240" w:lineRule="auto"/>
        <w:rPr>
          <w:rFonts w:ascii="Gotham Narrow Book" w:hAnsi="Gotham Narrow Book"/>
          <w:sz w:val="24"/>
          <w:szCs w:val="24"/>
        </w:rPr>
      </w:pPr>
      <w:r>
        <w:rPr>
          <w:rFonts w:ascii="Gotham Narrow Book" w:hAnsi="Gotham Narrow Book"/>
          <w:sz w:val="24"/>
          <w:szCs w:val="24"/>
        </w:rPr>
        <w:t xml:space="preserve">Any applications received after 12pm on </w:t>
      </w:r>
      <w:r w:rsidR="002F04DF">
        <w:rPr>
          <w:rFonts w:ascii="Gotham Narrow Book" w:hAnsi="Gotham Narrow Book"/>
          <w:sz w:val="24"/>
          <w:szCs w:val="24"/>
        </w:rPr>
        <w:t>7/1</w:t>
      </w:r>
      <w:r w:rsidR="00404C3D">
        <w:rPr>
          <w:rFonts w:ascii="Gotham Narrow Book" w:hAnsi="Gotham Narrow Book"/>
          <w:sz w:val="24"/>
          <w:szCs w:val="24"/>
        </w:rPr>
        <w:t>2</w:t>
      </w:r>
      <w:r>
        <w:rPr>
          <w:rFonts w:ascii="Gotham Narrow Book" w:hAnsi="Gotham Narrow Book"/>
          <w:sz w:val="24"/>
          <w:szCs w:val="24"/>
        </w:rPr>
        <w:t>/2</w:t>
      </w:r>
      <w:r w:rsidR="00404C3D">
        <w:rPr>
          <w:rFonts w:ascii="Gotham Narrow Book" w:hAnsi="Gotham Narrow Book"/>
          <w:sz w:val="24"/>
          <w:szCs w:val="24"/>
        </w:rPr>
        <w:t>4</w:t>
      </w:r>
      <w:r>
        <w:rPr>
          <w:rFonts w:ascii="Gotham Narrow Book" w:hAnsi="Gotham Narrow Book"/>
          <w:sz w:val="24"/>
          <w:szCs w:val="24"/>
        </w:rPr>
        <w:t xml:space="preserve"> will not be accepted.</w:t>
      </w:r>
    </w:p>
    <w:p w14:paraId="5B338251" w14:textId="77777777" w:rsidR="00D004DB" w:rsidRDefault="00D004DB" w:rsidP="008C5ED4">
      <w:pPr>
        <w:spacing w:after="0" w:line="240" w:lineRule="auto"/>
        <w:rPr>
          <w:rFonts w:ascii="Gotham Narrow Book" w:hAnsi="Gotham Narrow Book"/>
          <w:sz w:val="24"/>
          <w:szCs w:val="24"/>
        </w:rPr>
      </w:pPr>
    </w:p>
    <w:p w14:paraId="4D206F77" w14:textId="01E1F60D" w:rsidR="00D004DB" w:rsidRDefault="00D004DB" w:rsidP="008C5ED4">
      <w:pPr>
        <w:spacing w:after="0" w:line="240" w:lineRule="auto"/>
        <w:rPr>
          <w:rFonts w:ascii="Gotham Narrow Bold" w:hAnsi="Gotham Narrow Bold"/>
          <w:sz w:val="28"/>
          <w:szCs w:val="28"/>
        </w:rPr>
      </w:pPr>
      <w:r w:rsidRPr="00D004DB">
        <w:rPr>
          <w:rFonts w:ascii="Gotham Narrow Bold" w:hAnsi="Gotham Narrow Bold"/>
          <w:sz w:val="28"/>
          <w:szCs w:val="28"/>
        </w:rPr>
        <w:t>Grant Resources</w:t>
      </w:r>
      <w:r w:rsidR="002643AA">
        <w:rPr>
          <w:rFonts w:ascii="Gotham Narrow Bold" w:hAnsi="Gotham Narrow Bold"/>
          <w:sz w:val="28"/>
          <w:szCs w:val="28"/>
        </w:rPr>
        <w:t>:</w:t>
      </w:r>
    </w:p>
    <w:p w14:paraId="22037B39" w14:textId="77777777" w:rsidR="00D004DB" w:rsidRDefault="00D004DB" w:rsidP="008C5ED4">
      <w:pPr>
        <w:spacing w:after="0" w:line="240" w:lineRule="auto"/>
        <w:rPr>
          <w:rFonts w:ascii="Gotham Narrow Bold" w:hAnsi="Gotham Narrow Bold"/>
          <w:sz w:val="28"/>
          <w:szCs w:val="28"/>
        </w:rPr>
      </w:pPr>
    </w:p>
    <w:p w14:paraId="51979B02" w14:textId="02D89E4A" w:rsidR="00625304" w:rsidRDefault="00000000" w:rsidP="00D004DB">
      <w:pPr>
        <w:pStyle w:val="ListParagraph"/>
        <w:numPr>
          <w:ilvl w:val="0"/>
          <w:numId w:val="6"/>
        </w:numPr>
        <w:spacing w:after="0" w:line="240" w:lineRule="auto"/>
        <w:rPr>
          <w:rFonts w:ascii="Gotham Narrow Book" w:hAnsi="Gotham Narrow Book"/>
          <w:sz w:val="24"/>
          <w:szCs w:val="24"/>
        </w:rPr>
      </w:pPr>
      <w:hyperlink r:id="rId21" w:history="1">
        <w:r w:rsidR="00625304" w:rsidRPr="00625304">
          <w:rPr>
            <w:rStyle w:val="Hyperlink"/>
            <w:rFonts w:ascii="Gotham Narrow Book" w:hAnsi="Gotham Narrow Book"/>
            <w:sz w:val="24"/>
            <w:szCs w:val="24"/>
          </w:rPr>
          <w:t>Additional Funding Opportunities</w:t>
        </w:r>
      </w:hyperlink>
    </w:p>
    <w:p w14:paraId="0A031980" w14:textId="4E02843B" w:rsidR="00836329" w:rsidRDefault="00000000" w:rsidP="00D004DB">
      <w:pPr>
        <w:pStyle w:val="ListParagraph"/>
        <w:numPr>
          <w:ilvl w:val="0"/>
          <w:numId w:val="6"/>
        </w:numPr>
        <w:spacing w:after="0" w:line="240" w:lineRule="auto"/>
        <w:rPr>
          <w:rFonts w:ascii="Gotham Narrow Book" w:hAnsi="Gotham Narrow Book"/>
          <w:sz w:val="24"/>
          <w:szCs w:val="24"/>
        </w:rPr>
      </w:pPr>
      <w:hyperlink r:id="rId22" w:history="1">
        <w:r w:rsidR="00836329" w:rsidRPr="00625304">
          <w:rPr>
            <w:rStyle w:val="Hyperlink"/>
            <w:rFonts w:ascii="Gotham Narrow Book" w:hAnsi="Gotham Narrow Book"/>
            <w:sz w:val="24"/>
            <w:szCs w:val="24"/>
          </w:rPr>
          <w:t>Friends of Trees</w:t>
        </w:r>
      </w:hyperlink>
      <w:r w:rsidR="00836329">
        <w:rPr>
          <w:rFonts w:ascii="Gotham Narrow Book" w:hAnsi="Gotham Narrow Book"/>
          <w:sz w:val="24"/>
          <w:szCs w:val="24"/>
        </w:rPr>
        <w:t xml:space="preserve"> – support for landscaping and greenery projects</w:t>
      </w:r>
    </w:p>
    <w:p w14:paraId="47A2729E" w14:textId="2E820B91" w:rsidR="00625304" w:rsidRDefault="00000000" w:rsidP="00D004DB">
      <w:pPr>
        <w:pStyle w:val="ListParagraph"/>
        <w:numPr>
          <w:ilvl w:val="0"/>
          <w:numId w:val="6"/>
        </w:numPr>
        <w:spacing w:after="0" w:line="240" w:lineRule="auto"/>
        <w:rPr>
          <w:rFonts w:ascii="Gotham Narrow Book" w:hAnsi="Gotham Narrow Book"/>
          <w:sz w:val="24"/>
          <w:szCs w:val="24"/>
        </w:rPr>
      </w:pPr>
      <w:hyperlink r:id="rId23" w:history="1">
        <w:r w:rsidR="00625304" w:rsidRPr="00625304">
          <w:rPr>
            <w:rStyle w:val="Hyperlink"/>
            <w:rFonts w:ascii="Gotham Narrow Book" w:hAnsi="Gotham Narrow Book"/>
            <w:sz w:val="24"/>
            <w:szCs w:val="24"/>
          </w:rPr>
          <w:t>Portland Bureau of Transportation</w:t>
        </w:r>
      </w:hyperlink>
      <w:r w:rsidR="00625304">
        <w:rPr>
          <w:rFonts w:ascii="Gotham Narrow Book" w:hAnsi="Gotham Narrow Book"/>
          <w:sz w:val="24"/>
          <w:szCs w:val="24"/>
        </w:rPr>
        <w:t xml:space="preserve"> (PBOT) – funding and support for streetscape enhancements</w:t>
      </w:r>
    </w:p>
    <w:p w14:paraId="1C2769A0" w14:textId="4330F136" w:rsidR="00625304" w:rsidRDefault="00000000" w:rsidP="00D004DB">
      <w:pPr>
        <w:pStyle w:val="ListParagraph"/>
        <w:numPr>
          <w:ilvl w:val="0"/>
          <w:numId w:val="6"/>
        </w:numPr>
        <w:spacing w:after="0" w:line="240" w:lineRule="auto"/>
        <w:rPr>
          <w:rFonts w:ascii="Gotham Narrow Book" w:hAnsi="Gotham Narrow Book"/>
          <w:sz w:val="24"/>
          <w:szCs w:val="24"/>
        </w:rPr>
      </w:pPr>
      <w:hyperlink r:id="rId24" w:history="1">
        <w:r w:rsidR="00625304" w:rsidRPr="00625304">
          <w:rPr>
            <w:rStyle w:val="Hyperlink"/>
            <w:rFonts w:ascii="Gotham Narrow Book" w:hAnsi="Gotham Narrow Book"/>
            <w:sz w:val="24"/>
            <w:szCs w:val="24"/>
          </w:rPr>
          <w:t>Portland Environment Management Office</w:t>
        </w:r>
      </w:hyperlink>
      <w:r w:rsidR="00625304">
        <w:rPr>
          <w:rFonts w:ascii="Gotham Narrow Book" w:hAnsi="Gotham Narrow Book"/>
          <w:sz w:val="24"/>
          <w:szCs w:val="24"/>
        </w:rPr>
        <w:t xml:space="preserve"> (PEMO) – support for livability and lighting projects</w:t>
      </w:r>
    </w:p>
    <w:p w14:paraId="510C1AA2" w14:textId="6E5DC784" w:rsidR="00625304" w:rsidRDefault="00000000" w:rsidP="00D004DB">
      <w:pPr>
        <w:pStyle w:val="ListParagraph"/>
        <w:numPr>
          <w:ilvl w:val="0"/>
          <w:numId w:val="6"/>
        </w:numPr>
        <w:spacing w:after="0" w:line="240" w:lineRule="auto"/>
        <w:rPr>
          <w:rFonts w:ascii="Gotham Narrow Book" w:hAnsi="Gotham Narrow Book"/>
          <w:sz w:val="24"/>
          <w:szCs w:val="24"/>
        </w:rPr>
      </w:pPr>
      <w:hyperlink r:id="rId25" w:history="1">
        <w:r w:rsidR="00625304" w:rsidRPr="00625304">
          <w:rPr>
            <w:rStyle w:val="Hyperlink"/>
            <w:rFonts w:ascii="Gotham Narrow Book" w:hAnsi="Gotham Narrow Book"/>
            <w:sz w:val="24"/>
            <w:szCs w:val="24"/>
          </w:rPr>
          <w:t>Portland Means Progress</w:t>
        </w:r>
      </w:hyperlink>
      <w:r w:rsidR="00625304">
        <w:rPr>
          <w:rFonts w:ascii="Gotham Narrow Book" w:hAnsi="Gotham Narrow Book"/>
          <w:sz w:val="24"/>
          <w:szCs w:val="24"/>
        </w:rPr>
        <w:t xml:space="preserve"> – support for equitable staffing</w:t>
      </w:r>
    </w:p>
    <w:p w14:paraId="44F94E65" w14:textId="757CD534" w:rsidR="00836329" w:rsidRDefault="00000000" w:rsidP="00D004DB">
      <w:pPr>
        <w:pStyle w:val="ListParagraph"/>
        <w:numPr>
          <w:ilvl w:val="0"/>
          <w:numId w:val="6"/>
        </w:numPr>
        <w:spacing w:after="0" w:line="240" w:lineRule="auto"/>
        <w:rPr>
          <w:rFonts w:ascii="Gotham Narrow Book" w:hAnsi="Gotham Narrow Book"/>
          <w:sz w:val="24"/>
          <w:szCs w:val="24"/>
        </w:rPr>
      </w:pPr>
      <w:hyperlink r:id="rId26" w:history="1">
        <w:r w:rsidR="00836329" w:rsidRPr="00836329">
          <w:rPr>
            <w:rStyle w:val="Hyperlink"/>
            <w:rFonts w:ascii="Gotham Narrow Book" w:hAnsi="Gotham Narrow Book"/>
            <w:sz w:val="24"/>
            <w:szCs w:val="24"/>
          </w:rPr>
          <w:t>Portland Street Art Alliance</w:t>
        </w:r>
      </w:hyperlink>
      <w:r w:rsidR="00836329">
        <w:rPr>
          <w:rFonts w:ascii="Gotham Narrow Book" w:hAnsi="Gotham Narrow Book"/>
          <w:sz w:val="24"/>
          <w:szCs w:val="24"/>
        </w:rPr>
        <w:t xml:space="preserve"> (PSAA) – support for mural projects</w:t>
      </w:r>
    </w:p>
    <w:p w14:paraId="27ABF1AA" w14:textId="2BE8206F" w:rsidR="00D004DB" w:rsidRDefault="00000000" w:rsidP="00D004DB">
      <w:pPr>
        <w:pStyle w:val="ListParagraph"/>
        <w:numPr>
          <w:ilvl w:val="0"/>
          <w:numId w:val="6"/>
        </w:numPr>
        <w:spacing w:after="0" w:line="240" w:lineRule="auto"/>
        <w:rPr>
          <w:rFonts w:ascii="Gotham Narrow Book" w:hAnsi="Gotham Narrow Book"/>
          <w:sz w:val="24"/>
          <w:szCs w:val="24"/>
        </w:rPr>
      </w:pPr>
      <w:hyperlink r:id="rId27" w:history="1">
        <w:r w:rsidR="00836329" w:rsidRPr="00836329">
          <w:rPr>
            <w:rStyle w:val="Hyperlink"/>
            <w:rFonts w:ascii="Gotham Narrow Book" w:hAnsi="Gotham Narrow Book"/>
            <w:sz w:val="24"/>
            <w:szCs w:val="24"/>
          </w:rPr>
          <w:t>Regional Arts and Cultural Council</w:t>
        </w:r>
      </w:hyperlink>
      <w:r w:rsidR="00836329">
        <w:rPr>
          <w:rFonts w:ascii="Gotham Narrow Book" w:hAnsi="Gotham Narrow Book"/>
          <w:sz w:val="24"/>
          <w:szCs w:val="24"/>
        </w:rPr>
        <w:t xml:space="preserve"> (RACC) – funding and support for murals and public art projects</w:t>
      </w:r>
    </w:p>
    <w:p w14:paraId="7F0A90B5" w14:textId="77777777" w:rsidR="00D004DB" w:rsidRPr="00D004DB" w:rsidRDefault="00D004DB" w:rsidP="008C5ED4">
      <w:pPr>
        <w:spacing w:after="0" w:line="240" w:lineRule="auto"/>
        <w:rPr>
          <w:rFonts w:ascii="Gotham Narrow Bold" w:hAnsi="Gotham Narrow Bold"/>
          <w:sz w:val="28"/>
          <w:szCs w:val="28"/>
        </w:rPr>
      </w:pPr>
    </w:p>
    <w:p w14:paraId="2B59A789" w14:textId="77777777" w:rsidR="008C5ED4" w:rsidRDefault="008C5ED4" w:rsidP="008C5ED4">
      <w:pPr>
        <w:spacing w:after="0" w:line="240" w:lineRule="auto"/>
        <w:rPr>
          <w:rFonts w:ascii="Gotham Narrow Book" w:hAnsi="Gotham Narrow Book"/>
          <w:sz w:val="24"/>
          <w:szCs w:val="24"/>
        </w:rPr>
      </w:pPr>
    </w:p>
    <w:p w14:paraId="02A34105" w14:textId="77777777" w:rsidR="002643AA" w:rsidRDefault="008C5ED4" w:rsidP="008C5ED4">
      <w:pPr>
        <w:spacing w:after="0" w:line="240" w:lineRule="auto"/>
        <w:rPr>
          <w:rFonts w:ascii="Gotham Narrow Bold" w:hAnsi="Gotham Narrow Bold"/>
          <w:sz w:val="28"/>
          <w:szCs w:val="28"/>
        </w:rPr>
      </w:pPr>
      <w:r w:rsidRPr="002643AA">
        <w:rPr>
          <w:rFonts w:ascii="Gotham Narrow Bold" w:hAnsi="Gotham Narrow Bold"/>
          <w:sz w:val="28"/>
          <w:szCs w:val="28"/>
        </w:rPr>
        <w:t xml:space="preserve">Grant Questions: </w:t>
      </w:r>
    </w:p>
    <w:p w14:paraId="297D00D9" w14:textId="383C76B8" w:rsidR="008C5ED4" w:rsidRPr="002643AA" w:rsidRDefault="008C5ED4" w:rsidP="008C5ED4">
      <w:pPr>
        <w:spacing w:after="0" w:line="240" w:lineRule="auto"/>
        <w:rPr>
          <w:rFonts w:ascii="Gotham Narrow Bold" w:hAnsi="Gotham Narrow Bold"/>
          <w:sz w:val="28"/>
          <w:szCs w:val="28"/>
        </w:rPr>
      </w:pPr>
      <w:r>
        <w:rPr>
          <w:rFonts w:ascii="Gotham Narrow Book" w:hAnsi="Gotham Narrow Book"/>
          <w:sz w:val="24"/>
          <w:szCs w:val="24"/>
        </w:rPr>
        <w:t>Contact Jacob Falkinburg (</w:t>
      </w:r>
      <w:hyperlink r:id="rId28" w:history="1">
        <w:r w:rsidRPr="00D4500C">
          <w:rPr>
            <w:rStyle w:val="Hyperlink"/>
            <w:rFonts w:ascii="Gotham Narrow Book" w:hAnsi="Gotham Narrow Book"/>
            <w:sz w:val="24"/>
            <w:szCs w:val="24"/>
          </w:rPr>
          <w:t>jacob@ventureportland.org</w:t>
        </w:r>
      </w:hyperlink>
      <w:r>
        <w:rPr>
          <w:rFonts w:ascii="Gotham Narrow Book" w:hAnsi="Gotham Narrow Book"/>
          <w:sz w:val="24"/>
          <w:szCs w:val="24"/>
        </w:rPr>
        <w:t xml:space="preserve">) to schedule project planning and/or grant writing support or if you require any special considerations. </w:t>
      </w:r>
    </w:p>
    <w:p w14:paraId="743E189F" w14:textId="77777777" w:rsidR="008C5ED4" w:rsidRDefault="008C5ED4" w:rsidP="00CD3391">
      <w:pPr>
        <w:spacing w:before="100" w:beforeAutospacing="1" w:after="100" w:afterAutospacing="1" w:line="240" w:lineRule="auto"/>
        <w:rPr>
          <w:rFonts w:ascii="Gotham Narrow Book" w:hAnsi="Gotham Narrow Book"/>
          <w:sz w:val="24"/>
          <w:szCs w:val="24"/>
        </w:rPr>
      </w:pPr>
    </w:p>
    <w:p w14:paraId="4649B40F" w14:textId="77777777" w:rsidR="00CD3391" w:rsidRPr="00CD3391" w:rsidRDefault="00CD3391" w:rsidP="00251C93">
      <w:pPr>
        <w:spacing w:before="100" w:beforeAutospacing="1" w:after="100" w:afterAutospacing="1" w:line="240" w:lineRule="auto"/>
        <w:rPr>
          <w:rFonts w:ascii="Gotham Narrow Bold" w:hAnsi="Gotham Narrow Bold"/>
          <w:sz w:val="24"/>
          <w:szCs w:val="24"/>
        </w:rPr>
      </w:pPr>
    </w:p>
    <w:p w14:paraId="390A5F2C" w14:textId="77777777" w:rsidR="00251C93" w:rsidRDefault="00251C93" w:rsidP="00251C93">
      <w:pPr>
        <w:spacing w:before="100" w:beforeAutospacing="1" w:after="100" w:afterAutospacing="1" w:line="240" w:lineRule="auto"/>
        <w:rPr>
          <w:rFonts w:ascii="Gotham Narrow Bold" w:hAnsi="Gotham Narrow Bold"/>
          <w:sz w:val="28"/>
          <w:szCs w:val="28"/>
        </w:rPr>
      </w:pPr>
    </w:p>
    <w:p w14:paraId="1C911D70" w14:textId="77777777" w:rsidR="00251C93" w:rsidRPr="00251C93" w:rsidRDefault="00251C93" w:rsidP="00251C93">
      <w:pPr>
        <w:spacing w:before="100" w:beforeAutospacing="1" w:after="100" w:afterAutospacing="1" w:line="240" w:lineRule="auto"/>
        <w:rPr>
          <w:rFonts w:ascii="Gotham Narrow Book" w:hAnsi="Gotham Narrow Book"/>
          <w:sz w:val="28"/>
          <w:szCs w:val="28"/>
        </w:rPr>
      </w:pPr>
    </w:p>
    <w:p w14:paraId="62166333" w14:textId="77777777" w:rsidR="004C573D" w:rsidRDefault="004C573D" w:rsidP="00251C93">
      <w:pPr>
        <w:spacing w:before="100" w:beforeAutospacing="1" w:after="100" w:afterAutospacing="1" w:line="240" w:lineRule="auto"/>
      </w:pPr>
    </w:p>
    <w:sectPr w:rsidR="004C573D" w:rsidSect="003F7087">
      <w:headerReference w:type="even" r:id="rId29"/>
      <w:headerReference w:type="default" r:id="rId30"/>
      <w:footerReference w:type="even" r:id="rId31"/>
      <w:footerReference w:type="default" r:id="rId32"/>
      <w:pgSz w:w="12240" w:h="15840"/>
      <w:pgMar w:top="720" w:right="1152" w:bottom="720" w:left="1152"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1DF82" w14:textId="77777777" w:rsidR="00AB592C" w:rsidRDefault="00AB592C" w:rsidP="00720A73">
      <w:pPr>
        <w:spacing w:after="0" w:line="240" w:lineRule="auto"/>
      </w:pPr>
      <w:r>
        <w:separator/>
      </w:r>
    </w:p>
  </w:endnote>
  <w:endnote w:type="continuationSeparator" w:id="0">
    <w:p w14:paraId="66706D96" w14:textId="77777777" w:rsidR="00AB592C" w:rsidRDefault="00AB592C" w:rsidP="00720A73">
      <w:pPr>
        <w:spacing w:after="0" w:line="240" w:lineRule="auto"/>
      </w:pPr>
      <w:r>
        <w:continuationSeparator/>
      </w:r>
    </w:p>
  </w:endnote>
  <w:endnote w:type="continuationNotice" w:id="1">
    <w:p w14:paraId="78CC3489" w14:textId="77777777" w:rsidR="00AB592C" w:rsidRDefault="00AB5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yclone Layers Background">
    <w:panose1 w:val="00000000000000000000"/>
    <w:charset w:val="00"/>
    <w:family w:val="modern"/>
    <w:notTrueType/>
    <w:pitch w:val="variable"/>
    <w:sig w:usb0="A00000E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CECA2" w14:textId="77777777" w:rsidR="00766F34" w:rsidRDefault="00766F34">
    <w:pPr>
      <w:pStyle w:val="Footer"/>
      <w:framePr w:wrap="around" w:vAnchor="text" w:hAnchor="margin" w:xAlign="center" w:y="1"/>
      <w:rPr>
        <w:rStyle w:val="PageNumber"/>
      </w:rPr>
    </w:pPr>
  </w:p>
  <w:p w14:paraId="2D2EDF04" w14:textId="77777777" w:rsidR="00766F34" w:rsidRPr="00652FF2" w:rsidRDefault="00766F34" w:rsidP="00F33B04">
    <w:pPr>
      <w:pStyle w:val="Footer"/>
      <w:ind w:right="360"/>
      <w:jc w:val="right"/>
      <w:rPr>
        <w:rFonts w:ascii="Arial" w:hAnsi="Arial" w:cs="Arial"/>
        <w:sz w:val="20"/>
      </w:rPr>
    </w:pP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sidRPr="00652FF2">
      <w:rPr>
        <w:rStyle w:val="PageNumber"/>
        <w:rFonts w:ascii="Arial" w:hAnsi="Arial" w:cs="Arial"/>
        <w:sz w:val="20"/>
      </w:rPr>
      <w:t xml:space="preserve"> </w:t>
    </w:r>
    <w:r w:rsidRPr="00CD1D09">
      <w:rPr>
        <w:rFonts w:ascii="Arial" w:hAnsi="Arial" w:cs="Arial"/>
        <w:sz w:val="20"/>
      </w:rPr>
      <w:t xml:space="preserve">DUE </w:t>
    </w:r>
    <w:r>
      <w:rPr>
        <w:rFonts w:ascii="Arial" w:hAnsi="Arial" w:cs="Arial"/>
        <w:sz w:val="20"/>
      </w:rPr>
      <w:t>2/28/20</w:t>
    </w:r>
    <w:r w:rsidRPr="00CD1D09">
      <w:rPr>
        <w:rFonts w:ascii="Arial" w:hAnsi="Arial" w:cs="Arial"/>
        <w:sz w:val="20"/>
      </w:rPr>
      <w:t xml:space="preserve"> BY NOON (12PM)</w:t>
    </w:r>
  </w:p>
  <w:p w14:paraId="7A2E5FF6" w14:textId="77777777" w:rsidR="00766F34" w:rsidRPr="009B47A2" w:rsidRDefault="00766F34" w:rsidP="009B47A2">
    <w:pPr>
      <w:pStyle w:val="Footer"/>
      <w:ind w:right="36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28957" w14:textId="77777777" w:rsidR="00766F34" w:rsidRPr="00B1225E" w:rsidRDefault="00766F34" w:rsidP="00B1225E">
    <w:pPr>
      <w:rPr>
        <w:rFonts w:ascii="Gotham Narrow Book" w:hAnsi="Gotham Narrow Book" w:cs="Arial"/>
        <w:sz w:val="16"/>
        <w:szCs w:val="16"/>
      </w:rPr>
    </w:pPr>
    <w:r w:rsidRPr="00B1225E">
      <w:rPr>
        <w:rStyle w:val="CommentReference"/>
        <w:rFonts w:ascii="Gotham Narrow Book" w:hAnsi="Gotham Narrow Book" w:cs="Arial"/>
      </w:rPr>
      <w:t>*</w:t>
    </w:r>
    <w:r w:rsidRPr="00B1225E">
      <w:rPr>
        <w:rFonts w:ascii="Gotham Narrow Book" w:hAnsi="Gotham Narrow Book" w:cs="Arial"/>
        <w:sz w:val="16"/>
        <w:szCs w:val="16"/>
      </w:rPr>
      <w:t xml:space="preserve">Venture Portland accepts the following ‘signatures’: A hand-delivered ‘wet’ signature, a scanned ‘wet’ signature sent via email, a signature verified using a third party service (Docusign, etc) and a signature ‘written’ using design software (Adobe Acrobat, Photoshop, etc.). Venture Portland does not accept a typed name in an italics or cursive font as a ‘signature’. </w:t>
    </w:r>
  </w:p>
  <w:p w14:paraId="327BC6A4" w14:textId="77777777" w:rsidR="00766F34" w:rsidRPr="00B1225E" w:rsidRDefault="00766F34" w:rsidP="00B1225E">
    <w:pPr>
      <w:pStyle w:val="Footer"/>
      <w:ind w:left="-180"/>
      <w:rPr>
        <w:rFonts w:ascii="Gotham Narrow Book" w:hAnsi="Gotham Narrow Book" w:cs="Arial"/>
        <w:sz w:val="16"/>
        <w:szCs w:val="16"/>
      </w:rPr>
    </w:pPr>
    <w:r w:rsidRPr="00B1225E">
      <w:rPr>
        <w:rFonts w:ascii="Gotham Narrow Book" w:hAnsi="Gotham Narrow Book" w:cs="Arial"/>
        <w:snapToGrid w:val="0"/>
        <w:sz w:val="16"/>
        <w:szCs w:val="16"/>
      </w:rPr>
      <w:t>**</w:t>
    </w:r>
    <w:r w:rsidRPr="00B1225E">
      <w:rPr>
        <w:rStyle w:val="CommentReference"/>
        <w:rFonts w:ascii="Gotham Narrow Book" w:hAnsi="Gotham Narrow Book" w:cs="Arial"/>
      </w:rPr>
      <w:t>Please note: the maximum amount that can be awarded each grant cycle varies based on Venture Portland’s available funding.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6E514" w14:textId="77777777" w:rsidR="00766F34" w:rsidRDefault="00766F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EEFE7D" w14:textId="77777777" w:rsidR="00766F34" w:rsidRDefault="00766F3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C4E04" w14:textId="77777777" w:rsidR="00766F34" w:rsidRPr="004B1FE8" w:rsidRDefault="00766F34" w:rsidP="0032049D">
    <w:pPr>
      <w:pStyle w:val="Footer"/>
      <w:tabs>
        <w:tab w:val="center" w:pos="4050"/>
      </w:tabs>
      <w:ind w:right="360"/>
      <w:jc w:val="right"/>
      <w:rPr>
        <w:rFonts w:ascii="Arial" w:hAnsi="Arial" w:cs="Arial"/>
      </w:rPr>
    </w:pPr>
    <w:r w:rsidRPr="00CD1D09">
      <w:rPr>
        <w:rStyle w:val="PageNumber"/>
        <w:rFonts w:ascii="Arial" w:hAnsi="Arial" w:cs="Arial"/>
        <w:sz w:val="20"/>
      </w:rPr>
      <w:t xml:space="preserve">DUE </w:t>
    </w:r>
    <w:r>
      <w:rPr>
        <w:rStyle w:val="PageNumber"/>
        <w:rFonts w:ascii="Arial" w:hAnsi="Arial" w:cs="Arial"/>
        <w:sz w:val="20"/>
      </w:rPr>
      <w:t xml:space="preserve">2/24/23 </w:t>
    </w:r>
    <w:r w:rsidRPr="00CD1D09">
      <w:rPr>
        <w:rStyle w:val="PageNumber"/>
        <w:rFonts w:ascii="Arial" w:hAnsi="Arial" w:cs="Arial"/>
        <w:sz w:val="20"/>
      </w:rPr>
      <w:t>BY NOON (12PM)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E06D6" w14:textId="77777777" w:rsidR="00766F34" w:rsidRDefault="00766F34">
    <w:pPr>
      <w:pStyle w:val="Footer"/>
      <w:jc w:val="center"/>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2D33E" w14:textId="77777777" w:rsidR="0042560D" w:rsidRDefault="0042560D">
    <w:pPr>
      <w:pStyle w:val="Footer"/>
    </w:pPr>
  </w:p>
  <w:p w14:paraId="4274D039" w14:textId="77777777" w:rsidR="00E15D6C" w:rsidRDefault="00E15D6C"/>
  <w:p w14:paraId="5D2B0249" w14:textId="77777777" w:rsidR="00E15D6C" w:rsidRDefault="00E15D6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1637862"/>
      <w:docPartObj>
        <w:docPartGallery w:val="Page Numbers (Bottom of Page)"/>
        <w:docPartUnique/>
      </w:docPartObj>
    </w:sdtPr>
    <w:sdtEndPr>
      <w:rPr>
        <w:rFonts w:ascii="Gotham Narrow Book" w:hAnsi="Gotham Narrow Book"/>
        <w:noProof/>
      </w:rPr>
    </w:sdtEndPr>
    <w:sdtContent>
      <w:p w14:paraId="001BDCE5" w14:textId="60904204" w:rsidR="00D004DB" w:rsidRDefault="00D004DB" w:rsidP="00D004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B7039" w14:textId="1551D9C3" w:rsidR="00D004DB" w:rsidRPr="00720A73" w:rsidRDefault="00D004DB" w:rsidP="00D004DB">
    <w:pPr>
      <w:pStyle w:val="Footer"/>
      <w:jc w:val="center"/>
      <w:rPr>
        <w:rFonts w:ascii="Gotham Narrow Book" w:hAnsi="Gotham Narrow Book"/>
        <w:sz w:val="24"/>
        <w:szCs w:val="24"/>
      </w:rPr>
    </w:pPr>
  </w:p>
  <w:p w14:paraId="35FFF75F" w14:textId="77777777" w:rsidR="00E15D6C" w:rsidRDefault="00E15D6C"/>
  <w:p w14:paraId="44BEC1BE" w14:textId="77777777" w:rsidR="00E15D6C" w:rsidRDefault="00E15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44A4C" w14:textId="77777777" w:rsidR="00AB592C" w:rsidRDefault="00AB592C" w:rsidP="00720A73">
      <w:pPr>
        <w:spacing w:after="0" w:line="240" w:lineRule="auto"/>
      </w:pPr>
      <w:r>
        <w:separator/>
      </w:r>
    </w:p>
  </w:footnote>
  <w:footnote w:type="continuationSeparator" w:id="0">
    <w:p w14:paraId="7890ADAC" w14:textId="77777777" w:rsidR="00AB592C" w:rsidRDefault="00AB592C" w:rsidP="00720A73">
      <w:pPr>
        <w:spacing w:after="0" w:line="240" w:lineRule="auto"/>
      </w:pPr>
      <w:r>
        <w:continuationSeparator/>
      </w:r>
    </w:p>
  </w:footnote>
  <w:footnote w:type="continuationNotice" w:id="1">
    <w:p w14:paraId="4778E319" w14:textId="77777777" w:rsidR="00AB592C" w:rsidRDefault="00AB5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20D6A" w14:textId="77777777" w:rsidR="00766F34" w:rsidRDefault="00766F34">
    <w:pPr>
      <w:pStyle w:val="Header"/>
    </w:pPr>
    <w:r>
      <w:rPr>
        <w:noProof/>
      </w:rPr>
      <mc:AlternateContent>
        <mc:Choice Requires="wps">
          <w:drawing>
            <wp:anchor distT="0" distB="0" distL="114300" distR="114300" simplePos="0" relativeHeight="251659264" behindDoc="1" locked="0" layoutInCell="0" allowOverlap="1" wp14:anchorId="34AB9C1C" wp14:editId="3690C114">
              <wp:simplePos x="0" y="0"/>
              <wp:positionH relativeFrom="margin">
                <wp:align>center</wp:align>
              </wp:positionH>
              <wp:positionV relativeFrom="margin">
                <wp:align>center</wp:align>
              </wp:positionV>
              <wp:extent cx="6907530" cy="2762885"/>
              <wp:effectExtent l="0" t="1876425" r="0" b="15138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7530" cy="276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668F3" w14:textId="77777777" w:rsidR="00766F34" w:rsidRDefault="00766F34"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AB9C1C" id="_x0000_t202" coordsize="21600,21600" o:spt="202" path="m,l,21600r21600,l21600,xe">
              <v:stroke joinstyle="miter"/>
              <v:path gradientshapeok="t" o:connecttype="rect"/>
            </v:shapetype>
            <v:shape id="Text Box 3" o:spid="_x0000_s1026" type="#_x0000_t202" style="position:absolute;margin-left:0;margin-top:0;width:543.9pt;height:217.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" o:allowincell="f" filled="f" stroked="f">
              <v:stroke joinstyle="round"/>
              <o:lock v:ext="edit" shapetype="t"/>
              <v:textbox style="mso-fit-shape-to-text:t">
                <w:txbxContent>
                  <w:p w14:paraId="72A668F3" w14:textId="77777777" w:rsidR="00766F34" w:rsidRDefault="00766F34"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90516" w14:textId="77777777" w:rsidR="00766F34" w:rsidRPr="000F2542" w:rsidRDefault="00766F34">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Pr>
        <w:rFonts w:ascii="Arial" w:hAnsi="Arial" w:cs="Arial"/>
        <w:noProof/>
        <w:sz w:val="20"/>
      </w:rPr>
      <w:t>2</w:t>
    </w:r>
    <w:r w:rsidRPr="000F2542">
      <w:rPr>
        <w:rFonts w:ascii="Arial" w:hAnsi="Arial" w:cs="Arial"/>
        <w:noProof/>
        <w:sz w:val="20"/>
      </w:rPr>
      <w:fldChar w:fldCharType="end"/>
    </w:r>
  </w:p>
  <w:p w14:paraId="6704E299" w14:textId="77777777" w:rsidR="00766F34" w:rsidRDefault="00766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46A0F" w14:textId="77777777" w:rsidR="00766F34" w:rsidRDefault="00766F34">
    <w:pPr>
      <w:pStyle w:val="Header"/>
    </w:pPr>
    <w:r>
      <w:rPr>
        <w:noProof/>
      </w:rPr>
      <mc:AlternateContent>
        <mc:Choice Requires="wps">
          <w:drawing>
            <wp:anchor distT="0" distB="0" distL="114300" distR="114300" simplePos="0" relativeHeight="251661312" behindDoc="1" locked="0" layoutInCell="0" allowOverlap="1" wp14:anchorId="6A4BED1C" wp14:editId="7DD44AFF">
              <wp:simplePos x="0" y="0"/>
              <wp:positionH relativeFrom="margin">
                <wp:align>center</wp:align>
              </wp:positionH>
              <wp:positionV relativeFrom="margin">
                <wp:align>center</wp:align>
              </wp:positionV>
              <wp:extent cx="6907530" cy="2762885"/>
              <wp:effectExtent l="0" t="1876425" r="0" b="15138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7530" cy="276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C37DF5" w14:textId="77777777" w:rsidR="00766F34" w:rsidRDefault="00766F34"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BED1C" id="_x0000_t202" coordsize="21600,21600" o:spt="202" path="m,l,21600r21600,l21600,xe">
              <v:stroke joinstyle="miter"/>
              <v:path gradientshapeok="t" o:connecttype="rect"/>
            </v:shapetype>
            <v:shape id="Text Box 2" o:spid="_x0000_s1027" type="#_x0000_t202" style="position:absolute;margin-left:0;margin-top:0;width:543.9pt;height:217.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" o:allowincell="f" filled="f" stroked="f">
              <v:stroke joinstyle="round"/>
              <o:lock v:ext="edit" shapetype="t"/>
              <v:textbox style="mso-fit-shape-to-text:t">
                <w:txbxContent>
                  <w:p w14:paraId="44C37DF5" w14:textId="77777777" w:rsidR="00766F34" w:rsidRDefault="00766F34"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A5BE2" w14:textId="77777777" w:rsidR="00766F34" w:rsidRPr="000F2542" w:rsidRDefault="00766F34">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Pr>
        <w:rFonts w:ascii="Arial" w:hAnsi="Arial" w:cs="Arial"/>
        <w:noProof/>
        <w:sz w:val="20"/>
      </w:rPr>
      <w:t>7</w:t>
    </w:r>
    <w:r w:rsidRPr="000F2542">
      <w:rPr>
        <w:rFonts w:ascii="Arial" w:hAnsi="Arial" w:cs="Arial"/>
        <w:noProof/>
        <w:sz w:val="20"/>
      </w:rPr>
      <w:fldChar w:fldCharType="end"/>
    </w:r>
  </w:p>
  <w:p w14:paraId="5F43A093" w14:textId="77777777" w:rsidR="00766F34" w:rsidRDefault="00766F34" w:rsidP="00CD1D09">
    <w:pPr>
      <w:pStyle w:val="Header"/>
      <w:tabs>
        <w:tab w:val="clear" w:pos="4680"/>
        <w:tab w:val="clear" w:pos="9360"/>
        <w:tab w:val="left" w:pos="3671"/>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A05A0" w14:textId="77777777" w:rsidR="00766F34" w:rsidRDefault="00766F34">
    <w:pPr>
      <w:pStyle w:val="Header"/>
    </w:pPr>
    <w:r>
      <w:rPr>
        <w:noProof/>
      </w:rPr>
      <mc:AlternateContent>
        <mc:Choice Requires="wps">
          <w:drawing>
            <wp:anchor distT="0" distB="0" distL="114300" distR="114300" simplePos="0" relativeHeight="251660288" behindDoc="1" locked="0" layoutInCell="0" allowOverlap="1" wp14:anchorId="544E1431" wp14:editId="526989DF">
              <wp:simplePos x="0" y="0"/>
              <wp:positionH relativeFrom="margin">
                <wp:align>center</wp:align>
              </wp:positionH>
              <wp:positionV relativeFrom="margin">
                <wp:align>center</wp:align>
              </wp:positionV>
              <wp:extent cx="6907530" cy="2762885"/>
              <wp:effectExtent l="0" t="1876425" r="0" b="15138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7530" cy="276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7A2EF8" w14:textId="77777777" w:rsidR="00766F34" w:rsidRDefault="00766F34"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E1431" id="_x0000_t202" coordsize="21600,21600" o:spt="202" path="m,l,21600r21600,l21600,xe">
              <v:stroke joinstyle="miter"/>
              <v:path gradientshapeok="t" o:connecttype="rect"/>
            </v:shapetype>
            <v:shape id="Text Box 1" o:spid="_x0000_s1028" type="#_x0000_t202" style="position:absolute;margin-left:0;margin-top:0;width:543.9pt;height:217.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" o:allowincell="f" filled="f" stroked="f">
              <v:stroke joinstyle="round"/>
              <o:lock v:ext="edit" shapetype="t"/>
              <v:textbox style="mso-fit-shape-to-text:t">
                <w:txbxContent>
                  <w:p w14:paraId="6A7A2EF8" w14:textId="77777777" w:rsidR="00766F34" w:rsidRDefault="00766F34"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28D0A" w14:textId="77777777" w:rsidR="0042560D" w:rsidRDefault="0042560D">
    <w:pPr>
      <w:pStyle w:val="Header"/>
    </w:pPr>
  </w:p>
  <w:p w14:paraId="5A693712" w14:textId="77777777" w:rsidR="00E15D6C" w:rsidRDefault="00E15D6C"/>
  <w:p w14:paraId="44EF1C91" w14:textId="77777777" w:rsidR="00E15D6C" w:rsidRDefault="00E15D6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BBA74" w14:textId="3A92CF08" w:rsidR="0042560D" w:rsidRDefault="0042560D">
    <w:pPr>
      <w:pStyle w:val="Header"/>
    </w:pPr>
  </w:p>
  <w:p w14:paraId="10C3A193" w14:textId="77777777" w:rsidR="00E15D6C" w:rsidRDefault="00E15D6C"/>
  <w:p w14:paraId="04A4FD58" w14:textId="77777777" w:rsidR="00E15D6C" w:rsidRDefault="00E15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D30AD"/>
    <w:multiLevelType w:val="hybridMultilevel"/>
    <w:tmpl w:val="44CC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20332"/>
    <w:multiLevelType w:val="hybridMultilevel"/>
    <w:tmpl w:val="9B00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C595A"/>
    <w:multiLevelType w:val="hybridMultilevel"/>
    <w:tmpl w:val="1D8AB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E2608"/>
    <w:multiLevelType w:val="hybridMultilevel"/>
    <w:tmpl w:val="7BF2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5247E"/>
    <w:multiLevelType w:val="hybridMultilevel"/>
    <w:tmpl w:val="5CE2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F3229"/>
    <w:multiLevelType w:val="hybridMultilevel"/>
    <w:tmpl w:val="C7F21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624327">
    <w:abstractNumId w:val="2"/>
  </w:num>
  <w:num w:numId="2" w16cid:durableId="104808537">
    <w:abstractNumId w:val="4"/>
  </w:num>
  <w:num w:numId="3" w16cid:durableId="1655911577">
    <w:abstractNumId w:val="3"/>
  </w:num>
  <w:num w:numId="4" w16cid:durableId="349181766">
    <w:abstractNumId w:val="1"/>
  </w:num>
  <w:num w:numId="5" w16cid:durableId="468059949">
    <w:abstractNumId w:val="5"/>
  </w:num>
  <w:num w:numId="6" w16cid:durableId="37685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93"/>
    <w:rsid w:val="00027910"/>
    <w:rsid w:val="00034BB6"/>
    <w:rsid w:val="0005232A"/>
    <w:rsid w:val="00073B7B"/>
    <w:rsid w:val="000E2007"/>
    <w:rsid w:val="001B7324"/>
    <w:rsid w:val="001E00F5"/>
    <w:rsid w:val="00205D35"/>
    <w:rsid w:val="00225C86"/>
    <w:rsid w:val="00251C93"/>
    <w:rsid w:val="002643AA"/>
    <w:rsid w:val="002E3010"/>
    <w:rsid w:val="002F04DF"/>
    <w:rsid w:val="00322A09"/>
    <w:rsid w:val="00365EFA"/>
    <w:rsid w:val="00377E6F"/>
    <w:rsid w:val="003D2392"/>
    <w:rsid w:val="003F16CE"/>
    <w:rsid w:val="003F7087"/>
    <w:rsid w:val="00402D87"/>
    <w:rsid w:val="00404C3D"/>
    <w:rsid w:val="0042560D"/>
    <w:rsid w:val="004C573D"/>
    <w:rsid w:val="004D6624"/>
    <w:rsid w:val="00500964"/>
    <w:rsid w:val="0051212E"/>
    <w:rsid w:val="00546113"/>
    <w:rsid w:val="00565A8B"/>
    <w:rsid w:val="005B4CED"/>
    <w:rsid w:val="005D01E1"/>
    <w:rsid w:val="005F7458"/>
    <w:rsid w:val="006203C5"/>
    <w:rsid w:val="00625304"/>
    <w:rsid w:val="00652B86"/>
    <w:rsid w:val="00660CEC"/>
    <w:rsid w:val="006D60F4"/>
    <w:rsid w:val="006E5C56"/>
    <w:rsid w:val="00720A73"/>
    <w:rsid w:val="007240B1"/>
    <w:rsid w:val="00744C66"/>
    <w:rsid w:val="00766F34"/>
    <w:rsid w:val="007B3E88"/>
    <w:rsid w:val="007E3C76"/>
    <w:rsid w:val="007F5D75"/>
    <w:rsid w:val="00834317"/>
    <w:rsid w:val="00836329"/>
    <w:rsid w:val="00864208"/>
    <w:rsid w:val="008C5ED4"/>
    <w:rsid w:val="009F59B1"/>
    <w:rsid w:val="00A13124"/>
    <w:rsid w:val="00A13F24"/>
    <w:rsid w:val="00A20272"/>
    <w:rsid w:val="00AB592C"/>
    <w:rsid w:val="00AC610A"/>
    <w:rsid w:val="00B03412"/>
    <w:rsid w:val="00B16152"/>
    <w:rsid w:val="00B20CBB"/>
    <w:rsid w:val="00B44DE8"/>
    <w:rsid w:val="00B806BB"/>
    <w:rsid w:val="00B96E48"/>
    <w:rsid w:val="00C0601F"/>
    <w:rsid w:val="00C21C56"/>
    <w:rsid w:val="00CA0AA0"/>
    <w:rsid w:val="00CD3391"/>
    <w:rsid w:val="00CD796F"/>
    <w:rsid w:val="00D004DB"/>
    <w:rsid w:val="00E15D6C"/>
    <w:rsid w:val="00E805CD"/>
    <w:rsid w:val="00EC4335"/>
    <w:rsid w:val="00EC4E84"/>
    <w:rsid w:val="00ED3FEB"/>
    <w:rsid w:val="00FB450E"/>
    <w:rsid w:val="00FB5672"/>
    <w:rsid w:val="00FC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EEA6D"/>
  <w15:chartTrackingRefBased/>
  <w15:docId w15:val="{178BB494-9D88-4364-A3D1-4AFFA52E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93"/>
    <w:rPr>
      <w:kern w:val="0"/>
      <w14:ligatures w14:val="none"/>
    </w:rPr>
  </w:style>
  <w:style w:type="paragraph" w:styleId="Heading4">
    <w:name w:val="heading 4"/>
    <w:basedOn w:val="Normal"/>
    <w:next w:val="Normal"/>
    <w:link w:val="Heading4Char"/>
    <w:qFormat/>
    <w:rsid w:val="00766F34"/>
    <w:pPr>
      <w:keepNext/>
      <w:spacing w:after="0" w:line="240" w:lineRule="auto"/>
      <w:outlineLvl w:val="3"/>
    </w:pPr>
    <w:rPr>
      <w:rFonts w:ascii="Times New Roman" w:eastAsia="Times New Roman" w:hAnsi="Times New Roman" w:cs="Times New Roman"/>
      <w:b/>
      <w:snapToGrid w:val="0"/>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D4"/>
    <w:pPr>
      <w:ind w:left="720"/>
      <w:contextualSpacing/>
    </w:pPr>
  </w:style>
  <w:style w:type="character" w:styleId="Hyperlink">
    <w:name w:val="Hyperlink"/>
    <w:basedOn w:val="DefaultParagraphFont"/>
    <w:uiPriority w:val="99"/>
    <w:unhideWhenUsed/>
    <w:rsid w:val="008C5ED4"/>
    <w:rPr>
      <w:color w:val="0563C1" w:themeColor="hyperlink"/>
      <w:u w:val="single"/>
    </w:rPr>
  </w:style>
  <w:style w:type="paragraph" w:styleId="Header">
    <w:name w:val="header"/>
    <w:basedOn w:val="Normal"/>
    <w:link w:val="HeaderChar"/>
    <w:uiPriority w:val="99"/>
    <w:unhideWhenUsed/>
    <w:rsid w:val="00720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73"/>
    <w:rPr>
      <w:kern w:val="0"/>
      <w14:ligatures w14:val="none"/>
    </w:rPr>
  </w:style>
  <w:style w:type="paragraph" w:styleId="Footer">
    <w:name w:val="footer"/>
    <w:basedOn w:val="Normal"/>
    <w:link w:val="FooterChar"/>
    <w:uiPriority w:val="99"/>
    <w:unhideWhenUsed/>
    <w:rsid w:val="0072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73"/>
    <w:rPr>
      <w:kern w:val="0"/>
      <w14:ligatures w14:val="none"/>
    </w:rPr>
  </w:style>
  <w:style w:type="character" w:styleId="UnresolvedMention">
    <w:name w:val="Unresolved Mention"/>
    <w:basedOn w:val="DefaultParagraphFont"/>
    <w:uiPriority w:val="99"/>
    <w:semiHidden/>
    <w:unhideWhenUsed/>
    <w:rsid w:val="00836329"/>
    <w:rPr>
      <w:color w:val="605E5C"/>
      <w:shd w:val="clear" w:color="auto" w:fill="E1DFDD"/>
    </w:rPr>
  </w:style>
  <w:style w:type="character" w:customStyle="1" w:styleId="Heading4Char">
    <w:name w:val="Heading 4 Char"/>
    <w:basedOn w:val="DefaultParagraphFont"/>
    <w:link w:val="Heading4"/>
    <w:rsid w:val="00766F34"/>
    <w:rPr>
      <w:rFonts w:ascii="Times New Roman" w:eastAsia="Times New Roman" w:hAnsi="Times New Roman" w:cs="Times New Roman"/>
      <w:b/>
      <w:snapToGrid w:val="0"/>
      <w:kern w:val="0"/>
      <w:sz w:val="24"/>
      <w:szCs w:val="20"/>
      <w:u w:val="single"/>
      <w:lang w:val="x-none" w:eastAsia="x-none"/>
      <w14:ligatures w14:val="none"/>
    </w:rPr>
  </w:style>
  <w:style w:type="character" w:styleId="PageNumber">
    <w:name w:val="page number"/>
    <w:basedOn w:val="DefaultParagraphFont"/>
    <w:semiHidden/>
    <w:rsid w:val="00766F34"/>
  </w:style>
  <w:style w:type="character" w:styleId="CommentReference">
    <w:name w:val="annotation reference"/>
    <w:uiPriority w:val="99"/>
    <w:semiHidden/>
    <w:unhideWhenUsed/>
    <w:rsid w:val="00766F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pdxstreetart.org/" TargetMode="External"/><Relationship Id="rId3" Type="http://schemas.openxmlformats.org/officeDocument/2006/relationships/customXml" Target="../customXml/item3.xml"/><Relationship Id="rId21" Type="http://schemas.openxmlformats.org/officeDocument/2006/relationships/hyperlink" Target="https://ventureportland.org/grants-resource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portlandmeansprogres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jacob@ventureportland.or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portland.gov/pemo" TargetMode="External"/><Relationship Id="rId32"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www.portland.gov/transportation" TargetMode="External"/><Relationship Id="rId28" Type="http://schemas.openxmlformats.org/officeDocument/2006/relationships/hyperlink" Target="mailto:jacob@ventureportland.org"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friendsoftrees.org/" TargetMode="External"/><Relationship Id="rId27" Type="http://schemas.openxmlformats.org/officeDocument/2006/relationships/hyperlink" Target="https://racc.org/"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2F4616DD0A34C8349AF04D7EEEC6E" ma:contentTypeVersion="15" ma:contentTypeDescription="Create a new document." ma:contentTypeScope="" ma:versionID="3b3d8f95d8333f414e5d826e4f7e59c1">
  <xsd:schema xmlns:xsd="http://www.w3.org/2001/XMLSchema" xmlns:xs="http://www.w3.org/2001/XMLSchema" xmlns:p="http://schemas.microsoft.com/office/2006/metadata/properties" xmlns:ns2="76475057-3825-4fcd-8946-c77409cfb625" xmlns:ns3="7d9eba41-9fea-4742-95e7-1ac5f97af1fc" targetNamespace="http://schemas.microsoft.com/office/2006/metadata/properties" ma:root="true" ma:fieldsID="dbcce2e7857fcae8b5bc106b16a1aecd" ns2:_="" ns3:_="">
    <xsd:import namespace="76475057-3825-4fcd-8946-c77409cfb625"/>
    <xsd:import namespace="7d9eba41-9fea-4742-95e7-1ac5f97af1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75057-3825-4fcd-8946-c77409cfb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8deb32-7d40-45e7-b53b-fe7ac020aea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9eba41-9fea-4742-95e7-1ac5f97af1f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877b4d2-4ca3-4375-9d61-9d4a48c7b146}" ma:internalName="TaxCatchAll" ma:showField="CatchAllData" ma:web="7d9eba41-9fea-4742-95e7-1ac5f97af1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475057-3825-4fcd-8946-c77409cfb625">
      <Terms xmlns="http://schemas.microsoft.com/office/infopath/2007/PartnerControls"/>
    </lcf76f155ced4ddcb4097134ff3c332f>
    <TaxCatchAll xmlns="7d9eba41-9fea-4742-95e7-1ac5f97af1fc" xsi:nil="true"/>
  </documentManagement>
</p:properties>
</file>

<file path=customXml/itemProps1.xml><?xml version="1.0" encoding="utf-8"?>
<ds:datastoreItem xmlns:ds="http://schemas.openxmlformats.org/officeDocument/2006/customXml" ds:itemID="{3BEBAEC0-46E8-4D11-BDF8-EB9E19BD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75057-3825-4fcd-8946-c77409cfb625"/>
    <ds:schemaRef ds:uri="7d9eba41-9fea-4742-95e7-1ac5f97af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ED88F-A140-4F7F-9094-3491F6D78EE1}">
  <ds:schemaRefs>
    <ds:schemaRef ds:uri="http://schemas.microsoft.com/sharepoint/v3/contenttype/forms"/>
  </ds:schemaRefs>
</ds:datastoreItem>
</file>

<file path=customXml/itemProps3.xml><?xml version="1.0" encoding="utf-8"?>
<ds:datastoreItem xmlns:ds="http://schemas.openxmlformats.org/officeDocument/2006/customXml" ds:itemID="{3F965C89-FEE9-4334-8F2F-E4C89736316A}">
  <ds:schemaRefs>
    <ds:schemaRef ds:uri="http://schemas.microsoft.com/office/2006/metadata/properties"/>
    <ds:schemaRef ds:uri="http://schemas.microsoft.com/office/infopath/2007/PartnerControls"/>
    <ds:schemaRef ds:uri="76475057-3825-4fcd-8946-c77409cfb625"/>
    <ds:schemaRef ds:uri="7d9eba41-9fea-4742-95e7-1ac5f97af1fc"/>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Jacob Falkinburg</cp:lastModifiedBy>
  <cp:revision>29</cp:revision>
  <cp:lastPrinted>2023-05-17T18:35:00Z</cp:lastPrinted>
  <dcterms:created xsi:type="dcterms:W3CDTF">2024-06-03T16:28:00Z</dcterms:created>
  <dcterms:modified xsi:type="dcterms:W3CDTF">2024-06-10T16:33:00Z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1dfd3b10-fc7e-4b05-98f4-d56d008b6b8d</vt:lpwstr>
  </property>
  <property fmtid="{D5CDD505-2E9C-101B-9397-08002B2CF9AE}" pid="3" name="ContentTypeId">
    <vt:lpwstr>0x010100BC62F4616DD0A34C8349AF04D7EEEC6E</vt:lpwstr>
  </property>
  <property fmtid="{D5CDD505-2E9C-101B-9397-08002B2CF9AE}" pid="4" name="Order">
    <vt:r8>308800</vt:r8>
  </property>
  <property fmtid="{D5CDD505-2E9C-101B-9397-08002B2CF9AE}" pid="5" name="MediaServiceImageTags">
    <vt:lpwstr/>
  </property>
</Properties>
</file>